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047B1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47B17" w:rsidRDefault="000A7971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B1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47B17" w:rsidRDefault="000A7971">
            <w:pPr>
              <w:pStyle w:val="ConsPlusTitlePage0"/>
              <w:jc w:val="center"/>
            </w:pPr>
            <w:r>
              <w:rPr>
                <w:sz w:val="48"/>
              </w:rPr>
              <w:t>Приказ Министерства государственного регулирования цен и тарифов Владимирской области от 10.06.2025 N 22/66</w:t>
            </w:r>
            <w:r>
              <w:rPr>
                <w:sz w:val="48"/>
              </w:rPr>
              <w:br/>
              <w:t>"О розничных ценах на природный газ, реализуемый ООО "Газпром межрегионгаз Владимир"</w:t>
            </w:r>
            <w:r>
              <w:rPr>
                <w:sz w:val="48"/>
              </w:rPr>
              <w:t xml:space="preserve"> населению области на хозяйственно-бытовые нужды по газораспределительным сетям АО "Газпром газораспределение Владимир", ООО "Региональные Газовые Системы", ООО "Газ-Гарант", ООО "</w:t>
            </w:r>
            <w:proofErr w:type="spellStart"/>
            <w:r>
              <w:rPr>
                <w:sz w:val="48"/>
              </w:rPr>
              <w:t>Газспецстрой</w:t>
            </w:r>
            <w:proofErr w:type="spellEnd"/>
            <w:r>
              <w:rPr>
                <w:sz w:val="48"/>
              </w:rPr>
              <w:t>"</w:t>
            </w:r>
          </w:p>
        </w:tc>
      </w:tr>
      <w:tr w:rsidR="00047B1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47B17" w:rsidRDefault="000A7971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21.07.2025</w:t>
            </w:r>
            <w:r>
              <w:rPr>
                <w:sz w:val="28"/>
              </w:rPr>
              <w:br/>
              <w:t> </w:t>
            </w:r>
          </w:p>
        </w:tc>
      </w:tr>
    </w:tbl>
    <w:p w:rsidR="00047B17" w:rsidRDefault="00047B17">
      <w:pPr>
        <w:pStyle w:val="ConsPlusNormal0"/>
        <w:sectPr w:rsidR="00047B17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047B17" w:rsidRDefault="00047B17">
      <w:pPr>
        <w:pStyle w:val="ConsPlusNormal0"/>
        <w:jc w:val="both"/>
        <w:outlineLvl w:val="0"/>
      </w:pPr>
    </w:p>
    <w:p w:rsidR="00047B17" w:rsidRDefault="000A7971">
      <w:pPr>
        <w:pStyle w:val="ConsPlusTitle0"/>
        <w:jc w:val="center"/>
        <w:outlineLvl w:val="0"/>
      </w:pPr>
      <w:r>
        <w:t>МИНИСТЕРСТВО ГОСУДАРСТВЕННОГО РЕГУЛИРОВАНИЯ ЦЕН И ТАРИФОВ</w:t>
      </w:r>
    </w:p>
    <w:p w:rsidR="00047B17" w:rsidRDefault="000A7971">
      <w:pPr>
        <w:pStyle w:val="ConsPlusTitle0"/>
        <w:jc w:val="center"/>
      </w:pPr>
      <w:r>
        <w:t>ВЛАДИМИРСКОЙ ОБЛАСТИ</w:t>
      </w:r>
    </w:p>
    <w:p w:rsidR="00047B17" w:rsidRDefault="00047B17">
      <w:pPr>
        <w:pStyle w:val="ConsPlusTitle0"/>
        <w:jc w:val="both"/>
      </w:pPr>
    </w:p>
    <w:p w:rsidR="00047B17" w:rsidRDefault="000A7971">
      <w:pPr>
        <w:pStyle w:val="ConsPlusTitle0"/>
        <w:jc w:val="center"/>
      </w:pPr>
      <w:r>
        <w:t>ПРИКАЗ</w:t>
      </w:r>
    </w:p>
    <w:p w:rsidR="00047B17" w:rsidRDefault="000A7971">
      <w:pPr>
        <w:pStyle w:val="ConsPlusTitle0"/>
        <w:jc w:val="center"/>
      </w:pPr>
      <w:r>
        <w:t>от 10 июня 2025 г. N 22/66</w:t>
      </w:r>
    </w:p>
    <w:p w:rsidR="00047B17" w:rsidRDefault="00047B17">
      <w:pPr>
        <w:pStyle w:val="ConsPlusTitle0"/>
        <w:jc w:val="both"/>
      </w:pPr>
    </w:p>
    <w:p w:rsidR="00047B17" w:rsidRDefault="000A7971">
      <w:pPr>
        <w:pStyle w:val="ConsPlusTitle0"/>
        <w:jc w:val="center"/>
      </w:pPr>
      <w:r>
        <w:t>О РОЗНИЧНЫХ ЦЕНАХ НА ПРИРОДНЫЙ ГАЗ, РЕАЛИЗУЕМЫЙ</w:t>
      </w:r>
    </w:p>
    <w:p w:rsidR="00047B17" w:rsidRDefault="000A7971">
      <w:pPr>
        <w:pStyle w:val="ConsPlusTitle0"/>
        <w:jc w:val="center"/>
      </w:pPr>
      <w:r>
        <w:t>ООО "ГАЗПРОМ МЕЖРЕГИОНГАЗ ВЛАДИМИР" НАСЕЛЕНИЮ ОБЛАСТИ</w:t>
      </w:r>
    </w:p>
    <w:p w:rsidR="00047B17" w:rsidRDefault="000A7971">
      <w:pPr>
        <w:pStyle w:val="ConsPlusTitle0"/>
        <w:jc w:val="center"/>
      </w:pPr>
      <w:r>
        <w:t>НА ХОЗЯЙСТВЕННО-БЫТОВЫЕ НУЖДЫ ПО ГАЗОРА</w:t>
      </w:r>
      <w:r>
        <w:t>СПРЕДЕЛИТЕЛЬНЫМ СЕТЯМ</w:t>
      </w:r>
    </w:p>
    <w:p w:rsidR="00047B17" w:rsidRDefault="000A7971">
      <w:pPr>
        <w:pStyle w:val="ConsPlusTitle0"/>
        <w:jc w:val="center"/>
      </w:pPr>
      <w:r>
        <w:t>АО "ГАЗПРОМ ГАЗОРАСПРЕДЕЛЕНИЕ ВЛАДИМИР", ООО "РЕГИОНАЛЬНЫЕ</w:t>
      </w:r>
    </w:p>
    <w:p w:rsidR="00047B17" w:rsidRDefault="000A7971">
      <w:pPr>
        <w:pStyle w:val="ConsPlusTitle0"/>
        <w:jc w:val="center"/>
      </w:pPr>
      <w:r>
        <w:t>ГАЗОВЫЕ СИСТЕМЫ", ООО "ГАЗ-ГАРАНТ", ООО "ГАЗСПЕЦСТРОЙ"</w:t>
      </w:r>
    </w:p>
    <w:p w:rsidR="00047B17" w:rsidRDefault="00047B17">
      <w:pPr>
        <w:pStyle w:val="ConsPlusNormal0"/>
        <w:jc w:val="both"/>
      </w:pPr>
    </w:p>
    <w:p w:rsidR="00047B17" w:rsidRDefault="000A7971">
      <w:pPr>
        <w:pStyle w:val="ConsPlusNormal0"/>
        <w:ind w:firstLine="540"/>
        <w:jc w:val="both"/>
      </w:pPr>
      <w:proofErr w:type="gramStart"/>
      <w:r>
        <w:t xml:space="preserve">Руководствуясь </w:t>
      </w:r>
      <w:hyperlink r:id="rId10" w:tooltip="Постановление Правительства РФ от 29.12.2000 N 1021 (ред. от 26.06.2025) &quot;О государственном регулировании цен на газ, тарифов на услуги по его транспортировке, платы за технологическое присоединение газоиспользующего оборудования к газораспределительным сетям 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29.12.2000 N 1021 "О государственном регулировании цен на газ, тарифов на услуги по его транспортир</w:t>
      </w:r>
      <w:r>
        <w:t>овке,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газопроводов, п</w:t>
      </w:r>
      <w:r>
        <w:t>редназначенных для транспортировки газа от магистральных газопроводов до объектов капитального строительства, и газопроводов, предназначенных</w:t>
      </w:r>
      <w:proofErr w:type="gramEnd"/>
      <w:r>
        <w:t xml:space="preserve"> для транспортировки газа от месторождений природного газа до магистрального газопровода", </w:t>
      </w:r>
      <w:hyperlink r:id="rId11" w:tooltip="Приказ ФСТ России от 27.10.2011 N 252-э/2 (ред. от 10.12.2015) &quot;Об утверждении Методических указаний по регулированию розничных цен на газ, реализуемый населению&quot; (Зарегистрировано в Минюсте России 02.12.2011 N 22489) {КонсультантПлюс}">
        <w:r>
          <w:rPr>
            <w:color w:val="0000FF"/>
          </w:rPr>
          <w:t>приказом</w:t>
        </w:r>
      </w:hyperlink>
      <w:r>
        <w:t xml:space="preserve"> Федеральной службы по тарифам от 27.10.2011 N 252-э/2 "Об утверждении Методических указаний по регулированию розничных цен на газ, реализуемый населению", на основании </w:t>
      </w:r>
      <w:proofErr w:type="gramStart"/>
      <w:r>
        <w:t>протокола заседания п</w:t>
      </w:r>
      <w:r>
        <w:t>равления Министерства государственного регулирования цен</w:t>
      </w:r>
      <w:proofErr w:type="gramEnd"/>
      <w:r>
        <w:t xml:space="preserve"> и тарифов Владимирской области от 10.06.2025 N 22 приказываю:</w:t>
      </w:r>
    </w:p>
    <w:p w:rsidR="00047B17" w:rsidRDefault="000A7971">
      <w:pPr>
        <w:pStyle w:val="ConsPlusNormal0"/>
        <w:spacing w:before="240"/>
        <w:ind w:firstLine="540"/>
        <w:jc w:val="both"/>
      </w:pPr>
      <w:r>
        <w:t xml:space="preserve">1. </w:t>
      </w:r>
      <w:proofErr w:type="gramStart"/>
      <w:r>
        <w:t xml:space="preserve">Установить для ООО "Газпром межрегионгаз Владимир" розничные </w:t>
      </w:r>
      <w:hyperlink w:anchor="P34" w:tooltip="РОЗНИЧНЫЕ ЦЕНЫ">
        <w:r>
          <w:rPr>
            <w:color w:val="0000FF"/>
          </w:rPr>
          <w:t>цены</w:t>
        </w:r>
      </w:hyperlink>
      <w:r>
        <w:t xml:space="preserve"> на природный газ, реал</w:t>
      </w:r>
      <w:r>
        <w:t>изуемый населению для удовлетворения личных, семейных, домашних и иных нужд (кроме газа для заправки автотранспортных средств), не связанных с осуществлением предпринимательской (профессиональной) деятельности, по газораспределительным сетям АО "Газпром га</w:t>
      </w:r>
      <w:r>
        <w:t>зораспределение Владимир", ООО "Региональные Газовые Системы", ООО "Газ-Гарант", ООО "</w:t>
      </w:r>
      <w:proofErr w:type="spellStart"/>
      <w:r>
        <w:t>Газспецстрой</w:t>
      </w:r>
      <w:proofErr w:type="spellEnd"/>
      <w:r>
        <w:t>" согласно приложению.</w:t>
      </w:r>
      <w:proofErr w:type="gramEnd"/>
    </w:p>
    <w:p w:rsidR="00047B17" w:rsidRDefault="000A7971">
      <w:pPr>
        <w:pStyle w:val="ConsPlusNormal0"/>
        <w:spacing w:before="240"/>
        <w:ind w:firstLine="540"/>
        <w:jc w:val="both"/>
      </w:pPr>
      <w:r>
        <w:t xml:space="preserve">2. Розничные </w:t>
      </w:r>
      <w:hyperlink w:anchor="P34" w:tooltip="РОЗНИЧНЫЕ ЦЕНЫ">
        <w:r>
          <w:rPr>
            <w:color w:val="0000FF"/>
          </w:rPr>
          <w:t>цены</w:t>
        </w:r>
      </w:hyperlink>
      <w:r>
        <w:t xml:space="preserve"> на природный газ, установленные пунктом 1 настоящего приказа, действуют</w:t>
      </w:r>
      <w:r>
        <w:t xml:space="preserve"> с 01 июля 2025 года.</w:t>
      </w:r>
    </w:p>
    <w:p w:rsidR="00047B17" w:rsidRDefault="000A7971">
      <w:pPr>
        <w:pStyle w:val="ConsPlusNormal0"/>
        <w:spacing w:before="240"/>
        <w:ind w:firstLine="540"/>
        <w:jc w:val="both"/>
      </w:pPr>
      <w:r>
        <w:t xml:space="preserve">3. Поручить ООО "Газпром межрегионгаз Владимир" представлять ежемесячно </w:t>
      </w:r>
      <w:proofErr w:type="gramStart"/>
      <w:r>
        <w:t>в</w:t>
      </w:r>
      <w:proofErr w:type="gramEnd"/>
      <w:r>
        <w:t xml:space="preserve"> Министерство государственного регулирования цен и тарифов Владимирской области информацию о потреблении природного газа (тыс. куб. м, руб.), реализуемого населе</w:t>
      </w:r>
      <w:r>
        <w:t>нию по сетям АО "Газпром газораспределение Владимир", ООО "Региональные Газовые Системы", ООО "Газ-Гарант", ООО "</w:t>
      </w:r>
      <w:proofErr w:type="spellStart"/>
      <w:r>
        <w:t>Газспецстрой</w:t>
      </w:r>
      <w:proofErr w:type="spellEnd"/>
      <w:r>
        <w:t xml:space="preserve">", по направления использования газа в разрезе газораспределительных организаций не позднее 30 числа месяца, следующего </w:t>
      </w:r>
      <w:proofErr w:type="gramStart"/>
      <w:r>
        <w:t>за</w:t>
      </w:r>
      <w:proofErr w:type="gramEnd"/>
      <w:r>
        <w:t xml:space="preserve"> отчетным</w:t>
      </w:r>
      <w:r>
        <w:t>.</w:t>
      </w:r>
    </w:p>
    <w:p w:rsidR="00047B17" w:rsidRDefault="000A7971">
      <w:pPr>
        <w:pStyle w:val="ConsPlusNormal0"/>
        <w:spacing w:before="240"/>
        <w:ind w:firstLine="540"/>
        <w:jc w:val="both"/>
      </w:pPr>
      <w:r>
        <w:t xml:space="preserve">4. </w:t>
      </w:r>
      <w:proofErr w:type="gramStart"/>
      <w:r>
        <w:t xml:space="preserve">Признать утратившим силу с 01.07.2025 </w:t>
      </w:r>
      <w:hyperlink r:id="rId12" w:tooltip="Приказ Министерства государственного регулирования цен и тарифов Владимирской области от 30.11.2023 N 46/258 &quot;О розничных ценах на природный газ, реализуемый ООО &quot;Газпром межрегионгаз Владимир&quot; населению области на хозяйственно-бытовые нужды по газораспределит">
        <w:r>
          <w:rPr>
            <w:color w:val="0000FF"/>
          </w:rPr>
          <w:t>приказ</w:t>
        </w:r>
      </w:hyperlink>
      <w:r>
        <w:t xml:space="preserve"> Министерства государственного регулирования цен и тарифов Владимирской области от 30.11.2023 N</w:t>
      </w:r>
      <w:r>
        <w:t xml:space="preserve"> 46/258 "О розничных ценах на природный газ, реализуемый ООО "Газпром межрегионгаз Владимир" населению области на хозяйственно-бытовые нужды по газораспределительным сетям АО "Газпром газораспределение </w:t>
      </w:r>
      <w:r>
        <w:lastRenderedPageBreak/>
        <w:t>Владимир", ООО "Региональные Газовые Системы", ООО "Га</w:t>
      </w:r>
      <w:r>
        <w:t>з-Гарант", ООО "</w:t>
      </w:r>
      <w:proofErr w:type="spellStart"/>
      <w:r>
        <w:t>Газспецстрой</w:t>
      </w:r>
      <w:proofErr w:type="spellEnd"/>
      <w:r>
        <w:t>".</w:t>
      </w:r>
      <w:proofErr w:type="gramEnd"/>
    </w:p>
    <w:p w:rsidR="00047B17" w:rsidRDefault="000A7971">
      <w:pPr>
        <w:pStyle w:val="ConsPlusNormal0"/>
        <w:spacing w:before="240"/>
        <w:ind w:firstLine="540"/>
        <w:jc w:val="both"/>
      </w:pPr>
      <w:r>
        <w:t>5. Настоящий приказ вступает в силу с 01 июля 2025 года и подлежит официальному опубликованию.</w:t>
      </w:r>
    </w:p>
    <w:p w:rsidR="00047B17" w:rsidRDefault="00047B17">
      <w:pPr>
        <w:pStyle w:val="ConsPlusNormal0"/>
        <w:jc w:val="both"/>
      </w:pPr>
    </w:p>
    <w:p w:rsidR="00047B17" w:rsidRDefault="000A7971">
      <w:pPr>
        <w:pStyle w:val="ConsPlusNormal0"/>
        <w:jc w:val="right"/>
      </w:pPr>
      <w:r>
        <w:t>Министр</w:t>
      </w:r>
    </w:p>
    <w:p w:rsidR="00047B17" w:rsidRDefault="000A7971">
      <w:pPr>
        <w:pStyle w:val="ConsPlusNormal0"/>
        <w:jc w:val="right"/>
      </w:pPr>
      <w:r>
        <w:t>М.С.НОВОСЕЛОВА</w:t>
      </w:r>
    </w:p>
    <w:p w:rsidR="00047B17" w:rsidRDefault="00047B17">
      <w:pPr>
        <w:pStyle w:val="ConsPlusNormal0"/>
        <w:jc w:val="both"/>
      </w:pPr>
    </w:p>
    <w:p w:rsidR="00047B17" w:rsidRDefault="00047B17">
      <w:pPr>
        <w:pStyle w:val="ConsPlusNormal0"/>
        <w:jc w:val="both"/>
      </w:pPr>
    </w:p>
    <w:p w:rsidR="00047B17" w:rsidRDefault="00047B17">
      <w:pPr>
        <w:pStyle w:val="ConsPlusNormal0"/>
        <w:jc w:val="both"/>
      </w:pPr>
    </w:p>
    <w:p w:rsidR="00047B17" w:rsidRDefault="00047B17">
      <w:pPr>
        <w:pStyle w:val="ConsPlusNormal0"/>
        <w:jc w:val="both"/>
      </w:pPr>
    </w:p>
    <w:p w:rsidR="00047B17" w:rsidRDefault="00047B17">
      <w:pPr>
        <w:pStyle w:val="ConsPlusNormal0"/>
        <w:jc w:val="both"/>
      </w:pPr>
    </w:p>
    <w:p w:rsidR="00047B17" w:rsidRDefault="000A7971">
      <w:pPr>
        <w:pStyle w:val="ConsPlusNormal0"/>
        <w:jc w:val="right"/>
        <w:outlineLvl w:val="0"/>
      </w:pPr>
      <w:r>
        <w:t>Приложение</w:t>
      </w:r>
    </w:p>
    <w:p w:rsidR="00047B17" w:rsidRDefault="000A7971">
      <w:pPr>
        <w:pStyle w:val="ConsPlusNormal0"/>
        <w:jc w:val="right"/>
      </w:pPr>
      <w:r>
        <w:t>к приказу</w:t>
      </w:r>
    </w:p>
    <w:p w:rsidR="00047B17" w:rsidRDefault="000A7971">
      <w:pPr>
        <w:pStyle w:val="ConsPlusNormal0"/>
        <w:jc w:val="right"/>
      </w:pPr>
      <w:r>
        <w:t>Министерства государственного</w:t>
      </w:r>
    </w:p>
    <w:p w:rsidR="00047B17" w:rsidRDefault="000A7971">
      <w:pPr>
        <w:pStyle w:val="ConsPlusNormal0"/>
        <w:jc w:val="right"/>
      </w:pPr>
      <w:r>
        <w:t>регулирования цен и тарифов</w:t>
      </w:r>
    </w:p>
    <w:p w:rsidR="00047B17" w:rsidRDefault="000A7971">
      <w:pPr>
        <w:pStyle w:val="ConsPlusNormal0"/>
        <w:jc w:val="right"/>
      </w:pPr>
      <w:r>
        <w:t>Владимирской области</w:t>
      </w:r>
    </w:p>
    <w:p w:rsidR="00047B17" w:rsidRDefault="000A7971">
      <w:pPr>
        <w:pStyle w:val="ConsPlusNormal0"/>
        <w:jc w:val="right"/>
      </w:pPr>
      <w:r>
        <w:t>от 10.06.2025 N 22/66</w:t>
      </w:r>
    </w:p>
    <w:p w:rsidR="00047B17" w:rsidRDefault="00047B17">
      <w:pPr>
        <w:pStyle w:val="ConsPlusNormal0"/>
        <w:jc w:val="both"/>
      </w:pPr>
    </w:p>
    <w:p w:rsidR="00047B17" w:rsidRDefault="000A7971">
      <w:pPr>
        <w:pStyle w:val="ConsPlusTitle0"/>
        <w:jc w:val="center"/>
      </w:pPr>
      <w:bookmarkStart w:id="1" w:name="P34"/>
      <w:bookmarkEnd w:id="1"/>
      <w:r>
        <w:t>РОЗНИЧНЫЕ ЦЕНЫ</w:t>
      </w:r>
    </w:p>
    <w:p w:rsidR="00047B17" w:rsidRDefault="000A7971">
      <w:pPr>
        <w:pStyle w:val="ConsPlusTitle0"/>
        <w:jc w:val="center"/>
      </w:pPr>
      <w:r>
        <w:t>НА ПРИРОДНЫЙ ГАЗ, РЕАЛИЗУЕМЫЙ НАСЕЛЕНИЮ ДЛЯ УДОВЛЕТВОРЕНИЯ</w:t>
      </w:r>
    </w:p>
    <w:p w:rsidR="00047B17" w:rsidRDefault="000A7971">
      <w:pPr>
        <w:pStyle w:val="ConsPlusTitle0"/>
        <w:jc w:val="center"/>
      </w:pPr>
      <w:proofErr w:type="gramStart"/>
      <w:r>
        <w:t>ЛИЧНЫХ, СЕМЕЙНЫХ, ДОМАШНИХ И ИНЫХ НУЖД (КРОМЕ ГАЗА</w:t>
      </w:r>
      <w:proofErr w:type="gramEnd"/>
    </w:p>
    <w:p w:rsidR="00047B17" w:rsidRDefault="000A7971">
      <w:pPr>
        <w:pStyle w:val="ConsPlusTitle0"/>
        <w:jc w:val="center"/>
      </w:pPr>
      <w:proofErr w:type="gramStart"/>
      <w:r>
        <w:t>ДЛЯ ЗАПРАВКИ АВТОТРАНСПОРТНЫХ СРЕДСТВ), НЕ СВЯЗАННЫХ</w:t>
      </w:r>
      <w:proofErr w:type="gramEnd"/>
    </w:p>
    <w:p w:rsidR="00047B17" w:rsidRDefault="000A7971">
      <w:pPr>
        <w:pStyle w:val="ConsPlusTitle0"/>
        <w:jc w:val="center"/>
      </w:pPr>
      <w:r>
        <w:t xml:space="preserve">С ОСУЩЕСТВЛЕНИЕМ </w:t>
      </w:r>
      <w:proofErr w:type="gramStart"/>
      <w:r>
        <w:t>ПРЕДПРИНИМАТЕЛЬСКОЙ</w:t>
      </w:r>
      <w:proofErr w:type="gramEnd"/>
      <w:r>
        <w:t xml:space="preserve"> (ПРОФЕССИОНАЛЬНОЙ)</w:t>
      </w:r>
    </w:p>
    <w:p w:rsidR="00047B17" w:rsidRDefault="000A7971">
      <w:pPr>
        <w:pStyle w:val="ConsPlusTitle0"/>
        <w:jc w:val="center"/>
      </w:pPr>
      <w:r>
        <w:t>ДЕЯТЕЛЬНОСТИ, ПО ГАЗОРАСПРЕДЕЛИТЕЛЬНЫМ СЕТЯМ АО "ГАЗПРОМ</w:t>
      </w:r>
    </w:p>
    <w:p w:rsidR="00047B17" w:rsidRDefault="000A7971">
      <w:pPr>
        <w:pStyle w:val="ConsPlusTitle0"/>
        <w:jc w:val="center"/>
      </w:pPr>
      <w:r>
        <w:t>ГАЗОРАСПРЕДЕЛЕНИЕ ВЛАДИМИР", ООО "РЕГИОНАЛЬНЫЕ ГАЗОВЫЕ</w:t>
      </w:r>
    </w:p>
    <w:p w:rsidR="00047B17" w:rsidRDefault="000A7971">
      <w:pPr>
        <w:pStyle w:val="ConsPlusTitle0"/>
        <w:jc w:val="center"/>
      </w:pPr>
      <w:r>
        <w:t>СИСТЕМЫ", ООО "ГАЗ-ГАРАНТ", ООО "ГАЗСПЕЦСТРОЙ"</w:t>
      </w:r>
    </w:p>
    <w:p w:rsidR="00047B17" w:rsidRDefault="00047B1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28"/>
      </w:tblGrid>
      <w:tr w:rsidR="00047B17">
        <w:tc>
          <w:tcPr>
            <w:tcW w:w="7087" w:type="dxa"/>
            <w:vMerge w:val="restart"/>
          </w:tcPr>
          <w:p w:rsidR="00047B17" w:rsidRDefault="000A7971">
            <w:pPr>
              <w:pStyle w:val="ConsPlusNormal0"/>
              <w:jc w:val="center"/>
            </w:pPr>
            <w:r>
              <w:t>Направления использования газа</w:t>
            </w:r>
          </w:p>
        </w:tc>
        <w:tc>
          <w:tcPr>
            <w:tcW w:w="1928" w:type="dxa"/>
          </w:tcPr>
          <w:p w:rsidR="00047B17" w:rsidRDefault="000A7971">
            <w:pPr>
              <w:pStyle w:val="ConsPlusNormal0"/>
              <w:jc w:val="center"/>
            </w:pPr>
            <w:r>
              <w:t>Розничная цена, руб./куб. м, с учетом НДС</w:t>
            </w:r>
          </w:p>
        </w:tc>
      </w:tr>
      <w:tr w:rsidR="00047B17">
        <w:tc>
          <w:tcPr>
            <w:tcW w:w="7087" w:type="dxa"/>
            <w:vMerge/>
          </w:tcPr>
          <w:p w:rsidR="00047B17" w:rsidRDefault="00047B17">
            <w:pPr>
              <w:pStyle w:val="ConsPlusNormal0"/>
            </w:pPr>
          </w:p>
        </w:tc>
        <w:tc>
          <w:tcPr>
            <w:tcW w:w="1928" w:type="dxa"/>
          </w:tcPr>
          <w:p w:rsidR="00047B17" w:rsidRDefault="000A7971">
            <w:pPr>
              <w:pStyle w:val="ConsPlusNormal0"/>
              <w:jc w:val="center"/>
            </w:pPr>
            <w:r>
              <w:t>с 01 июля 2025 г.</w:t>
            </w:r>
          </w:p>
        </w:tc>
      </w:tr>
      <w:tr w:rsidR="00047B17">
        <w:tc>
          <w:tcPr>
            <w:tcW w:w="7087" w:type="dxa"/>
          </w:tcPr>
          <w:p w:rsidR="00047B17" w:rsidRDefault="000A7971">
            <w:pPr>
              <w:pStyle w:val="ConsPlusNormal0"/>
            </w:pPr>
            <w:r>
              <w:t>1. На приготовление пищи и нагрев воды с использованием газовой плиты (в отсутствие других направлений использования газа)</w:t>
            </w:r>
          </w:p>
        </w:tc>
        <w:tc>
          <w:tcPr>
            <w:tcW w:w="1928" w:type="dxa"/>
          </w:tcPr>
          <w:p w:rsidR="00047B17" w:rsidRDefault="000A7971">
            <w:pPr>
              <w:pStyle w:val="ConsPlusNormal0"/>
              <w:jc w:val="center"/>
            </w:pPr>
            <w:r>
              <w:t>11,11</w:t>
            </w:r>
          </w:p>
        </w:tc>
      </w:tr>
      <w:tr w:rsidR="00047B17">
        <w:tc>
          <w:tcPr>
            <w:tcW w:w="7087" w:type="dxa"/>
          </w:tcPr>
          <w:p w:rsidR="00047B17" w:rsidRDefault="000A7971">
            <w:pPr>
              <w:pStyle w:val="ConsPlusNormal0"/>
            </w:pPr>
            <w:r>
              <w:t>2. На нагрев воды с использованием газового водонагревателя при отсутствии центрального горячего водоснабжения (в отсутствие д</w:t>
            </w:r>
            <w:r>
              <w:t>ругих направлений использования газа)</w:t>
            </w:r>
          </w:p>
        </w:tc>
        <w:tc>
          <w:tcPr>
            <w:tcW w:w="1928" w:type="dxa"/>
          </w:tcPr>
          <w:p w:rsidR="00047B17" w:rsidRDefault="000A7971">
            <w:pPr>
              <w:pStyle w:val="ConsPlusNormal0"/>
              <w:jc w:val="center"/>
            </w:pPr>
            <w:r>
              <w:t>-</w:t>
            </w:r>
          </w:p>
        </w:tc>
      </w:tr>
      <w:tr w:rsidR="00047B17">
        <w:tc>
          <w:tcPr>
            <w:tcW w:w="7087" w:type="dxa"/>
          </w:tcPr>
          <w:p w:rsidR="00047B17" w:rsidRDefault="000A7971">
            <w:pPr>
              <w:pStyle w:val="ConsPlusNormal0"/>
            </w:pPr>
            <w:r>
              <w:t>3. На 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(в отсутствие других направлений испол</w:t>
            </w:r>
            <w:r>
              <w:t>ьзования газа)</w:t>
            </w:r>
          </w:p>
        </w:tc>
        <w:tc>
          <w:tcPr>
            <w:tcW w:w="1928" w:type="dxa"/>
          </w:tcPr>
          <w:p w:rsidR="00047B17" w:rsidRDefault="000A7971">
            <w:pPr>
              <w:pStyle w:val="ConsPlusNormal0"/>
              <w:jc w:val="center"/>
            </w:pPr>
            <w:r>
              <w:t>9,85</w:t>
            </w:r>
          </w:p>
        </w:tc>
      </w:tr>
      <w:tr w:rsidR="00047B17">
        <w:tc>
          <w:tcPr>
            <w:tcW w:w="7087" w:type="dxa"/>
          </w:tcPr>
          <w:p w:rsidR="00047B17" w:rsidRDefault="000A7971">
            <w:pPr>
              <w:pStyle w:val="ConsPlusNormal0"/>
            </w:pPr>
            <w:r>
              <w:t xml:space="preserve">4. На отопление или отопление с одновременным использованием </w:t>
            </w:r>
            <w:r>
              <w:lastRenderedPageBreak/>
              <w:t>газа на другие цели (кроме отопления и (или) выработки электрической энергии с использованием котельных всех типов и (или) иного оборудования, находящихся в общей долевой собственности собственни</w:t>
            </w:r>
            <w:r>
              <w:t>ков помещений в многоквартирных домах)</w:t>
            </w:r>
          </w:p>
        </w:tc>
        <w:tc>
          <w:tcPr>
            <w:tcW w:w="1928" w:type="dxa"/>
          </w:tcPr>
          <w:p w:rsidR="00047B17" w:rsidRDefault="000A7971">
            <w:pPr>
              <w:pStyle w:val="ConsPlusNormal0"/>
              <w:jc w:val="center"/>
            </w:pPr>
            <w:r>
              <w:lastRenderedPageBreak/>
              <w:t>8,22</w:t>
            </w:r>
          </w:p>
        </w:tc>
      </w:tr>
      <w:tr w:rsidR="00047B17">
        <w:tc>
          <w:tcPr>
            <w:tcW w:w="7087" w:type="dxa"/>
          </w:tcPr>
          <w:p w:rsidR="00047B17" w:rsidRDefault="000A7971">
            <w:pPr>
              <w:pStyle w:val="ConsPlusNormal0"/>
            </w:pPr>
            <w:r>
              <w:lastRenderedPageBreak/>
              <w:t>5. На отопление и (или) выработку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</w:t>
            </w:r>
            <w:r>
              <w:t>, дифференцируются по группам потребителей со следующими объемными характеристиками:</w:t>
            </w:r>
          </w:p>
        </w:tc>
        <w:tc>
          <w:tcPr>
            <w:tcW w:w="1928" w:type="dxa"/>
          </w:tcPr>
          <w:p w:rsidR="00047B17" w:rsidRDefault="00047B17">
            <w:pPr>
              <w:pStyle w:val="ConsPlusNormal0"/>
            </w:pPr>
          </w:p>
        </w:tc>
      </w:tr>
      <w:tr w:rsidR="00047B17">
        <w:tc>
          <w:tcPr>
            <w:tcW w:w="7087" w:type="dxa"/>
          </w:tcPr>
          <w:p w:rsidR="00047B17" w:rsidRDefault="000A7971">
            <w:pPr>
              <w:pStyle w:val="ConsPlusNormal0"/>
            </w:pPr>
            <w:r>
              <w:t>5.1. С годовым объемом потребления газа до 10 тыс. м</w:t>
            </w:r>
            <w:r>
              <w:rPr>
                <w:vertAlign w:val="superscript"/>
              </w:rPr>
              <w:t>3</w:t>
            </w:r>
            <w:r>
              <w:t xml:space="preserve"> включительно</w:t>
            </w:r>
          </w:p>
        </w:tc>
        <w:tc>
          <w:tcPr>
            <w:tcW w:w="1928" w:type="dxa"/>
          </w:tcPr>
          <w:p w:rsidR="00047B17" w:rsidRDefault="000A7971">
            <w:pPr>
              <w:pStyle w:val="ConsPlusNormal0"/>
              <w:jc w:val="center"/>
            </w:pPr>
            <w:r>
              <w:t>8,21</w:t>
            </w:r>
          </w:p>
        </w:tc>
      </w:tr>
      <w:tr w:rsidR="00047B17">
        <w:tc>
          <w:tcPr>
            <w:tcW w:w="7087" w:type="dxa"/>
          </w:tcPr>
          <w:p w:rsidR="00047B17" w:rsidRDefault="000A7971">
            <w:pPr>
              <w:pStyle w:val="ConsPlusNormal0"/>
            </w:pPr>
            <w:r>
              <w:t>5.2. С годовым объемом потребления газа от 10 до 100 тыс. м</w:t>
            </w:r>
            <w:r>
              <w:rPr>
                <w:vertAlign w:val="superscript"/>
              </w:rPr>
              <w:t>3</w:t>
            </w:r>
            <w:r>
              <w:t xml:space="preserve"> включительно</w:t>
            </w:r>
          </w:p>
        </w:tc>
        <w:tc>
          <w:tcPr>
            <w:tcW w:w="1928" w:type="dxa"/>
          </w:tcPr>
          <w:p w:rsidR="00047B17" w:rsidRDefault="000A7971">
            <w:pPr>
              <w:pStyle w:val="ConsPlusNormal0"/>
              <w:jc w:val="center"/>
            </w:pPr>
            <w:r>
              <w:t>7,87</w:t>
            </w:r>
          </w:p>
        </w:tc>
      </w:tr>
      <w:tr w:rsidR="00047B17">
        <w:tc>
          <w:tcPr>
            <w:tcW w:w="7087" w:type="dxa"/>
          </w:tcPr>
          <w:p w:rsidR="00047B17" w:rsidRDefault="000A7971">
            <w:pPr>
              <w:pStyle w:val="ConsPlusNormal0"/>
            </w:pPr>
            <w:r>
              <w:t>5.3. С годовым о</w:t>
            </w:r>
            <w:r>
              <w:t>бъемом потребления газа свыше 100 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047B17" w:rsidRDefault="000A7971">
            <w:pPr>
              <w:pStyle w:val="ConsPlusNormal0"/>
              <w:jc w:val="center"/>
            </w:pPr>
            <w:r>
              <w:t>7,61</w:t>
            </w:r>
          </w:p>
        </w:tc>
      </w:tr>
    </w:tbl>
    <w:p w:rsidR="00047B17" w:rsidRDefault="00047B17">
      <w:pPr>
        <w:pStyle w:val="ConsPlusNormal0"/>
        <w:jc w:val="both"/>
      </w:pPr>
    </w:p>
    <w:p w:rsidR="00047B17" w:rsidRDefault="000A7971">
      <w:pPr>
        <w:pStyle w:val="ConsPlusNormal0"/>
        <w:ind w:firstLine="540"/>
        <w:jc w:val="both"/>
      </w:pPr>
      <w:r>
        <w:t>Примечание:</w:t>
      </w:r>
    </w:p>
    <w:p w:rsidR="00047B17" w:rsidRDefault="000A7971">
      <w:pPr>
        <w:pStyle w:val="ConsPlusNormal0"/>
        <w:spacing w:before="240"/>
        <w:ind w:firstLine="540"/>
        <w:jc w:val="both"/>
      </w:pPr>
      <w:r>
        <w:t>1. К категории "население" относятся:</w:t>
      </w:r>
    </w:p>
    <w:p w:rsidR="00047B17" w:rsidRDefault="000A7971">
      <w:pPr>
        <w:pStyle w:val="ConsPlusNormal0"/>
        <w:spacing w:before="240"/>
        <w:ind w:firstLine="540"/>
        <w:jc w:val="both"/>
      </w:pPr>
      <w:r>
        <w:t>- физические лица (граждане) - собственники (наниматели) жилого помещения;</w:t>
      </w:r>
    </w:p>
    <w:p w:rsidR="00047B17" w:rsidRDefault="000A7971">
      <w:pPr>
        <w:pStyle w:val="ConsPlusNormal0"/>
        <w:spacing w:before="240"/>
        <w:ind w:firstLine="540"/>
        <w:jc w:val="both"/>
      </w:pPr>
      <w:r>
        <w:t>- лица, приобретающие газ, в том числе исполнители коммунальных услуг, для его использования в котельных всех типов и (или) ином оборудовании для производства электрической и (или) тепловой энергии в целях удовлетворения бытовых нужд жильцов многоквартирны</w:t>
      </w:r>
      <w:r>
        <w:t>х домов, находящихся в общей долевой собственности собственников помещений в указанных многоквартирных домах;</w:t>
      </w:r>
    </w:p>
    <w:p w:rsidR="00047B17" w:rsidRDefault="000A7971">
      <w:pPr>
        <w:pStyle w:val="ConsPlusNormal0"/>
        <w:spacing w:before="240"/>
        <w:ind w:firstLine="540"/>
        <w:jc w:val="both"/>
      </w:pPr>
      <w:r>
        <w:t>- иные лица, приобретающие газ, потребляемый физическими лицами (гражданами), а именно:</w:t>
      </w:r>
    </w:p>
    <w:p w:rsidR="00047B17" w:rsidRDefault="000A7971">
      <w:pPr>
        <w:pStyle w:val="ConsPlusNormal0"/>
        <w:spacing w:before="240"/>
        <w:ind w:firstLine="540"/>
        <w:jc w:val="both"/>
      </w:pPr>
      <w:r>
        <w:t>- исполнители коммунальных услуг (управляющие организации,</w:t>
      </w:r>
      <w:r>
        <w:t xml:space="preserve"> товарищества собственников жилья, жилищно-строительные, жилищные или иные специализированные потребительские кооперативы);</w:t>
      </w:r>
    </w:p>
    <w:p w:rsidR="00047B17" w:rsidRDefault="000A7971">
      <w:pPr>
        <w:pStyle w:val="ConsPlusNormal0"/>
        <w:spacing w:before="240"/>
        <w:ind w:firstLine="540"/>
        <w:jc w:val="both"/>
      </w:pPr>
      <w:proofErr w:type="gramStart"/>
      <w:r>
        <w:t xml:space="preserve">- </w:t>
      </w:r>
      <w:proofErr w:type="spellStart"/>
      <w:r>
        <w:t>наймодатели</w:t>
      </w:r>
      <w:proofErr w:type="spellEnd"/>
      <w:r>
        <w:t xml:space="preserve"> (или уполномоченные ими лица), предоставляющие гражданам жилые помещения специализированного жилищного фонда, - служеб</w:t>
      </w:r>
      <w:r>
        <w:t>ные жилые помещения,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 и временного поселения лиц, п</w:t>
      </w:r>
      <w:r>
        <w:t>ризнанных беженцами, жилые помещения для социальной защиты отдельных категорий граждан;</w:t>
      </w:r>
      <w:proofErr w:type="gramEnd"/>
    </w:p>
    <w:p w:rsidR="00047B17" w:rsidRDefault="000A7971">
      <w:pPr>
        <w:pStyle w:val="ConsPlusNormal0"/>
        <w:spacing w:before="240"/>
        <w:ind w:firstLine="540"/>
        <w:jc w:val="both"/>
      </w:pPr>
      <w:r>
        <w:t>- садоводческие или огороднические некоммерческие товарищества;</w:t>
      </w:r>
    </w:p>
    <w:p w:rsidR="00047B17" w:rsidRDefault="000A7971">
      <w:pPr>
        <w:pStyle w:val="ConsPlusNormal0"/>
        <w:spacing w:before="240"/>
        <w:ind w:firstLine="540"/>
        <w:jc w:val="both"/>
      </w:pPr>
      <w:r>
        <w:lastRenderedPageBreak/>
        <w:t>- религиозные организации, приобретающие газ для его использования в котельных всех типов и (или) оборуд</w:t>
      </w:r>
      <w:r>
        <w:t>овании, находящихся у них на праве собственности или ином законном основании, для производства электр</w:t>
      </w:r>
      <w:proofErr w:type="gramStart"/>
      <w:r>
        <w:t>о-</w:t>
      </w:r>
      <w:proofErr w:type="gramEnd"/>
      <w:r>
        <w:t xml:space="preserve"> и (или) тепловой энергии в целях удовлетворения бытовых нужд на объектах, специально предназначенных для богослужения, молитвенных и религиозных собрани</w:t>
      </w:r>
      <w:r>
        <w:t>й, а также для всего монастырского или храмового комплекса, в том числе трапезных, помещений, используемых религиозными организациями для обучения религии, монашеской жизнедеятельности, временного проживания паломников, помещений, не имеющих религиозного н</w:t>
      </w:r>
      <w:r>
        <w:t>азначения и предназначенных для обслуживания имущества религиозного назначения.</w:t>
      </w:r>
    </w:p>
    <w:p w:rsidR="00047B17" w:rsidRDefault="000A7971">
      <w:pPr>
        <w:pStyle w:val="ConsPlusNormal0"/>
        <w:spacing w:before="240"/>
        <w:ind w:firstLine="540"/>
        <w:jc w:val="both"/>
      </w:pPr>
      <w:r>
        <w:t xml:space="preserve">2. </w:t>
      </w:r>
      <w:proofErr w:type="gramStart"/>
      <w:r>
        <w:t xml:space="preserve">После окончания отопительного сезона с граждан, продолжающих использовать газ для отопления (если отопительный прибор не опломбирован организацией-поставщиком газа), должна </w:t>
      </w:r>
      <w:r>
        <w:t xml:space="preserve">взиматься дополнительная плата в соответствии с </w:t>
      </w:r>
      <w:hyperlink r:id="rId13" w:tooltip="Постановление администрации Владимирской обл. от 10.11.2015 N 1115 (ред. от 14.03.2023) &quot;Об установлении нормативов потребления коммунальной услуги по газоснабжению в жилых помещениях и внесении изменений в отдельные нормативные правовые акты области&quot; {Консуль">
        <w:r>
          <w:rPr>
            <w:color w:val="0000FF"/>
          </w:rPr>
          <w:t>нормативом</w:t>
        </w:r>
      </w:hyperlink>
      <w:r>
        <w:t xml:space="preserve">, установленным постановлением администрации Владимирской области </w:t>
      </w:r>
      <w:r>
        <w:t>от 10.11.2015 N 1115 "Об установлении нормативов потребления коммунальной услуги по газоснабжению в жилых помещениях и внесении изменений в отдельные нормативные правовые акты области" (из расчета 1,5 куб. м</w:t>
      </w:r>
      <w:proofErr w:type="gramEnd"/>
      <w:r>
        <w:t xml:space="preserve"> газа на 1 кв. м общей площади жилых помещений в </w:t>
      </w:r>
      <w:r>
        <w:t>месяц), по цене, утвержденной Министерством государственного регулирования цен и тарифов Владимирской области. Дополнительная плата взимается ежемесячно с мая по сентябрь независимо от того, по какой форме гражданин оплачивает газ: равномерно в течение год</w:t>
      </w:r>
      <w:r>
        <w:t>а или равномерно в течение отопительного периода.</w:t>
      </w:r>
    </w:p>
    <w:p w:rsidR="00047B17" w:rsidRDefault="000A7971">
      <w:pPr>
        <w:pStyle w:val="ConsPlusNormal0"/>
        <w:spacing w:before="240"/>
        <w:ind w:firstLine="540"/>
        <w:jc w:val="both"/>
      </w:pPr>
      <w:r>
        <w:t>По желанию граждан, при наличии их письменного заявления, если гражданин не пользуется отоплением, поставщики газа обязаны произвести отключение и опломбировку отопительных газовых приборов. В данном случае</w:t>
      </w:r>
      <w:r>
        <w:t xml:space="preserve"> дополнительная плата не взимается.</w:t>
      </w:r>
    </w:p>
    <w:p w:rsidR="00047B17" w:rsidRDefault="00047B17">
      <w:pPr>
        <w:pStyle w:val="ConsPlusNormal0"/>
        <w:jc w:val="both"/>
      </w:pPr>
    </w:p>
    <w:p w:rsidR="00047B17" w:rsidRDefault="00047B17">
      <w:pPr>
        <w:pStyle w:val="ConsPlusNormal0"/>
        <w:jc w:val="both"/>
      </w:pPr>
    </w:p>
    <w:p w:rsidR="00047B17" w:rsidRDefault="00047B1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47B17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A7971">
      <w:r>
        <w:separator/>
      </w:r>
    </w:p>
  </w:endnote>
  <w:endnote w:type="continuationSeparator" w:id="0">
    <w:p w:rsidR="00000000" w:rsidRDefault="000A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17" w:rsidRDefault="00047B1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47B1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47B17" w:rsidRDefault="000A797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47B17" w:rsidRDefault="000A797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47B17" w:rsidRDefault="000A797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047B17" w:rsidRDefault="000A7971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17" w:rsidRDefault="00047B1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47B1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47B17" w:rsidRDefault="000A797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47B17" w:rsidRDefault="000A797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47B17" w:rsidRDefault="000A797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047B17" w:rsidRDefault="000A7971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A7971">
      <w:r>
        <w:separator/>
      </w:r>
    </w:p>
  </w:footnote>
  <w:footnote w:type="continuationSeparator" w:id="0">
    <w:p w:rsidR="00000000" w:rsidRDefault="000A7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47B1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47B17" w:rsidRDefault="000A797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государственного регулирования цен и тарифов Владимирской области от 10.06.2025 N 22/66</w:t>
          </w:r>
          <w:r>
            <w:rPr>
              <w:rFonts w:ascii="Tahoma" w:hAnsi="Tahoma" w:cs="Tahoma"/>
              <w:sz w:val="16"/>
              <w:szCs w:val="16"/>
            </w:rPr>
            <w:br/>
            <w:t>"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О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розничных...</w:t>
          </w:r>
        </w:p>
      </w:tc>
      <w:tc>
        <w:tcPr>
          <w:tcW w:w="2300" w:type="pct"/>
          <w:vAlign w:val="center"/>
        </w:tcPr>
        <w:p w:rsidR="00047B17" w:rsidRDefault="000A797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21.07.2025</w:t>
          </w:r>
        </w:p>
      </w:tc>
    </w:tr>
  </w:tbl>
  <w:p w:rsidR="00047B17" w:rsidRDefault="00047B1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47B17" w:rsidRDefault="00047B17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47B1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47B17" w:rsidRDefault="000A797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государственного регулирования цен и тарифов Владимирской области от 10.06.2025 N 22/66</w:t>
          </w:r>
          <w:r>
            <w:rPr>
              <w:rFonts w:ascii="Tahoma" w:hAnsi="Tahoma" w:cs="Tahoma"/>
              <w:sz w:val="16"/>
              <w:szCs w:val="16"/>
            </w:rPr>
            <w:br/>
            <w:t>"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О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розни</w:t>
          </w:r>
          <w:r>
            <w:rPr>
              <w:rFonts w:ascii="Tahoma" w:hAnsi="Tahoma" w:cs="Tahoma"/>
              <w:sz w:val="16"/>
              <w:szCs w:val="16"/>
            </w:rPr>
            <w:t>чных...</w:t>
          </w:r>
        </w:p>
      </w:tc>
      <w:tc>
        <w:tcPr>
          <w:tcW w:w="2300" w:type="pct"/>
          <w:vAlign w:val="center"/>
        </w:tcPr>
        <w:p w:rsidR="00047B17" w:rsidRDefault="000A797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21.07.2025</w:t>
          </w:r>
        </w:p>
      </w:tc>
    </w:tr>
  </w:tbl>
  <w:p w:rsidR="00047B17" w:rsidRDefault="00047B1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47B17" w:rsidRDefault="00047B17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B17"/>
    <w:rsid w:val="00047B17"/>
    <w:rsid w:val="000A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0A79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0A79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072&amp;n=184526&amp;date=21.07.2025&amp;dst=100028&amp;field=13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072&amp;n=195040&amp;date=21.07.2025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193023&amp;date=21.07.202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95704&amp;date=21.07.202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государственного регулирования цен и тарифов Владимирской области от 10.06.2025 N 22/66
"О розничных ценах на природный газ, реализуемый ООО "Газпром межрегионгаз Владимир" населению области на хозяйственно-бытовые нужды по газораспред</vt:lpstr>
    </vt:vector>
  </TitlesOfParts>
  <Company>КонсультантПлюс Версия 4024.00.50</Company>
  <LinksUpToDate>false</LinksUpToDate>
  <CharactersWithSpaces>10215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государственного регулирования цен и тарифов Владимирской области от 10.06.2025 N 22/66
"О розничных ценах на природный газ, реализуемый ООО "Газпром межрегионгаз Владимир" населению области на хозяйственно-бытовые нужды по газораспределительным сетям АО "Газпром газораспределение Владимир", ООО "Региональные Газовые Системы", ООО "Газ-Гарант", ООО "Газспецстрой"</dc:title>
  <dc:creator>admin</dc:creator>
  <cp:lastModifiedBy>admin</cp:lastModifiedBy>
  <cp:revision>2</cp:revision>
  <dcterms:created xsi:type="dcterms:W3CDTF">2025-07-21T10:07:00Z</dcterms:created>
  <dcterms:modified xsi:type="dcterms:W3CDTF">2025-07-21T10:07:00Z</dcterms:modified>
</cp:coreProperties>
</file>