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D02FB3">
      <w:r>
        <w:t>Июль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3261"/>
        <w:gridCol w:w="2693"/>
        <w:gridCol w:w="2977"/>
        <w:gridCol w:w="2757"/>
      </w:tblGrid>
      <w:tr w:rsidR="00D02FB3" w:rsidRPr="00D02FB3" w:rsidTr="00D02FB3">
        <w:trPr>
          <w:tblCellSpacing w:w="0" w:type="dxa"/>
          <w:jc w:val="center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Адрес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 электрического счетчика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(ежемесячно 15 числа)</w:t>
            </w:r>
          </w:p>
          <w:p w:rsidR="00000000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кВт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газового счетчика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(ежемесячно 22 числа)</w:t>
            </w:r>
          </w:p>
          <w:p w:rsidR="00000000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D02FB3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D02FB3">
              <w:rPr>
                <w:b/>
                <w:bCs/>
              </w:rPr>
              <w:t>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теплового счетчика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(ежемесячно 22 числа)</w:t>
            </w:r>
          </w:p>
          <w:p w:rsidR="00000000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 счетчика/</w:t>
            </w:r>
            <w:proofErr w:type="spellStart"/>
            <w:r w:rsidRPr="00D02FB3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счетчика воды</w:t>
            </w:r>
          </w:p>
          <w:p w:rsidR="00D02FB3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(ежемесячно 25 числа)</w:t>
            </w:r>
          </w:p>
          <w:p w:rsidR="00000000" w:rsidRPr="00D02FB3" w:rsidRDefault="00D02FB3" w:rsidP="00D02FB3">
            <w:pPr>
              <w:jc w:val="center"/>
            </w:pPr>
            <w:r w:rsidRPr="00D02FB3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D02FB3">
              <w:rPr>
                <w:b/>
                <w:bCs/>
              </w:rPr>
              <w:t>м</w:t>
            </w:r>
          </w:p>
        </w:tc>
      </w:tr>
      <w:tr w:rsidR="00D02FB3" w:rsidRPr="00D02FB3" w:rsidTr="00D02FB3">
        <w:trPr>
          <w:tblCellSpacing w:w="0" w:type="dxa"/>
          <w:jc w:val="center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r w:rsidRPr="00D02FB3">
              <w:rPr>
                <w:b/>
                <w:bCs/>
              </w:rPr>
              <w:t>Безыменского, 3а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t>ВРУ1ОДПУ1 - 4380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ОДПУ 2 - 6210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ВРУ2ОДПУ1 - 10710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ВРУ2ОДПУ2 - 4650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ВРУ1лифт - 738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ВРУ1МОП - 520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ВРУ2лифт -1482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ВРУ2МОП - 785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Встроенные помещения: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ВРУ3 Ввод 1 - 6727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ВРУ3 Ввод 2 - 385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Котельная ШР-1 -2535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t>Котельная ШР 2 - 702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r w:rsidRPr="00D02FB3">
              <w:rPr>
                <w:b/>
                <w:bCs/>
              </w:rPr>
              <w:t>1136073 (116119)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r w:rsidRPr="00D02FB3">
              <w:rPr>
                <w:b/>
                <w:bCs/>
              </w:rPr>
              <w:t>5314 (0)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t>дом 22136 (1330)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котельная 1366 (198)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t>офисы 00262 (31)</w:t>
            </w:r>
          </w:p>
        </w:tc>
      </w:tr>
      <w:tr w:rsidR="00D02FB3" w:rsidRPr="00D02FB3" w:rsidTr="00D02FB3">
        <w:trPr>
          <w:tblCellSpacing w:w="0" w:type="dxa"/>
          <w:jc w:val="center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r w:rsidRPr="00D02FB3">
              <w:rPr>
                <w:b/>
                <w:bCs/>
              </w:rPr>
              <w:t>Безыменского, 17г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t>ВРУ</w:t>
            </w:r>
            <w:proofErr w:type="gramStart"/>
            <w:r w:rsidRPr="00D02FB3">
              <w:rPr>
                <w:b/>
                <w:bCs/>
              </w:rPr>
              <w:t>1</w:t>
            </w:r>
            <w:proofErr w:type="gramEnd"/>
            <w:r w:rsidRPr="00D02FB3">
              <w:rPr>
                <w:b/>
                <w:bCs/>
              </w:rPr>
              <w:t xml:space="preserve"> Ввод 1 - 8040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ВРУ 1 ввод 2 - 11840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ввод 1 - 9400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ввод 2 - 12280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МОП - 881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МОП - 1292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лифт - 1650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лифт -1417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Встроенные помещения: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ввод 1 - 5822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ввод 2 - 2400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ввод 1 - 270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ввод 2 - 0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 xml:space="preserve">Котельная № 1 -2523 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Котельная № 2 - 2635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t>Пожарная сигнализация -3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кот.1 - 978456 (7223)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lastRenderedPageBreak/>
              <w:t>кот. 2 - 1070706 (7891)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Кот. 1 - 3793 (39)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lastRenderedPageBreak/>
              <w:t>Кот. 2 - 4083 (42)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дом 1033 (34)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424 (35)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кот. 1 - 25330 (1106)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14340 (295)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кот.2 - 26812 (952)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t>Итого - 2469</w:t>
            </w:r>
          </w:p>
        </w:tc>
      </w:tr>
      <w:tr w:rsidR="00D02FB3" w:rsidRPr="00D02FB3" w:rsidTr="00D02FB3">
        <w:trPr>
          <w:tblCellSpacing w:w="0" w:type="dxa"/>
          <w:jc w:val="center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>
            <w:r w:rsidRPr="00D02FB3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t>ВРУ 1 ввод 1 - 5850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ввод 2 -5460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ввод 1 - 10260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</w:t>
            </w:r>
            <w:proofErr w:type="gramStart"/>
            <w:r w:rsidRPr="00D02FB3">
              <w:rPr>
                <w:b/>
                <w:bCs/>
              </w:rPr>
              <w:t>2</w:t>
            </w:r>
            <w:proofErr w:type="gramEnd"/>
            <w:r w:rsidRPr="00D02FB3">
              <w:rPr>
                <w:b/>
                <w:bCs/>
              </w:rPr>
              <w:t xml:space="preserve"> ввод 2 - 9540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1 Лифт- 1520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lastRenderedPageBreak/>
              <w:t>ВРУ 1 МОП - 678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лифт - 1532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2 МОП - 1125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Встроенные помещения: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3 ввод 1 - 4741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ВРУ 3 ввод 2 - 762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Котельная ШР</w:t>
            </w:r>
            <w:proofErr w:type="gramStart"/>
            <w:r w:rsidRPr="00D02FB3">
              <w:rPr>
                <w:b/>
                <w:bCs/>
              </w:rPr>
              <w:t>1</w:t>
            </w:r>
            <w:proofErr w:type="gramEnd"/>
            <w:r w:rsidRPr="00D02FB3">
              <w:rPr>
                <w:b/>
                <w:bCs/>
              </w:rPr>
              <w:t xml:space="preserve"> -1283</w:t>
            </w:r>
          </w:p>
          <w:p w:rsidR="00000000" w:rsidRPr="00D02FB3" w:rsidRDefault="00D02FB3" w:rsidP="00D02FB3">
            <w:r w:rsidRPr="00D02FB3">
              <w:rPr>
                <w:b/>
                <w:bCs/>
              </w:rPr>
              <w:t>Котельная ШР 2 - 1619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D02FB3" w:rsidRDefault="00D02FB3" w:rsidP="00D02FB3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/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B3" w:rsidRPr="00D02FB3" w:rsidRDefault="00D02FB3" w:rsidP="00D02FB3">
            <w:r w:rsidRPr="00D02FB3">
              <w:rPr>
                <w:b/>
                <w:bCs/>
              </w:rPr>
              <w:t xml:space="preserve">дом - 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 xml:space="preserve">кот. </w:t>
            </w:r>
          </w:p>
          <w:p w:rsidR="00D02FB3" w:rsidRPr="00D02FB3" w:rsidRDefault="00D02FB3" w:rsidP="00D02FB3">
            <w:r w:rsidRPr="00D02FB3">
              <w:rPr>
                <w:b/>
                <w:bCs/>
              </w:rPr>
              <w:t>нежилые помещения</w:t>
            </w:r>
          </w:p>
          <w:p w:rsidR="00D02FB3" w:rsidRPr="00D02FB3" w:rsidRDefault="00D02FB3" w:rsidP="00D02FB3"/>
          <w:p w:rsidR="00D02FB3" w:rsidRPr="00D02FB3" w:rsidRDefault="00D02FB3" w:rsidP="00D02FB3"/>
          <w:p w:rsidR="00000000" w:rsidRPr="00D02FB3" w:rsidRDefault="00D02FB3" w:rsidP="00D02FB3"/>
        </w:tc>
      </w:tr>
    </w:tbl>
    <w:p w:rsidR="00D02FB3" w:rsidRDefault="00D02FB3"/>
    <w:sectPr w:rsidR="00D02FB3" w:rsidSect="00D02F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B3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02FB3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2013-01-28T05:29:00Z</dcterms:created>
  <dcterms:modified xsi:type="dcterms:W3CDTF">2013-01-28T05:31:00Z</dcterms:modified>
</cp:coreProperties>
</file>