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D" w:rsidRDefault="00074E88">
      <w:r>
        <w:t>Март 2012</w:t>
      </w:r>
    </w:p>
    <w:tbl>
      <w:tblPr>
        <w:tblW w:w="13470" w:type="dxa"/>
        <w:jc w:val="center"/>
        <w:tblCellSpacing w:w="0" w:type="dxa"/>
        <w:tblBorders>
          <w:top w:val="single" w:sz="6" w:space="0" w:color="18E67B"/>
          <w:left w:val="single" w:sz="6" w:space="0" w:color="18E67B"/>
          <w:bottom w:val="single" w:sz="6" w:space="0" w:color="18E67B"/>
          <w:right w:val="single" w:sz="6" w:space="0" w:color="18E67B"/>
        </w:tblBorders>
        <w:shd w:val="clear" w:color="auto" w:fill="15E9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3402"/>
        <w:gridCol w:w="2268"/>
        <w:gridCol w:w="2552"/>
        <w:gridCol w:w="2396"/>
      </w:tblGrid>
      <w:tr w:rsidR="00074E88" w:rsidRPr="00074E88" w:rsidTr="00074E88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Адрес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 электрического счетчика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(ежемесячно 15 числа)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кВт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газового счетчика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(ежемесячно 22 числа)</w:t>
            </w:r>
          </w:p>
          <w:p w:rsidR="00074E88" w:rsidRPr="00074E88" w:rsidRDefault="00074E88" w:rsidP="00074E88">
            <w:pPr>
              <w:jc w:val="center"/>
            </w:pPr>
            <w:r>
              <w:rPr>
                <w:b/>
                <w:bCs/>
              </w:rPr>
              <w:t xml:space="preserve">показания счетчика </w:t>
            </w:r>
            <w:r w:rsidRPr="00074E88">
              <w:rPr>
                <w:b/>
                <w:bCs/>
              </w:rPr>
              <w:t>тыс.</w:t>
            </w:r>
            <w:r>
              <w:rPr>
                <w:b/>
                <w:bCs/>
              </w:rPr>
              <w:t xml:space="preserve"> </w:t>
            </w:r>
            <w:r w:rsidRPr="00074E88">
              <w:rPr>
                <w:b/>
                <w:bCs/>
              </w:rPr>
              <w:t>куб.</w:t>
            </w:r>
            <w:r>
              <w:rPr>
                <w:b/>
                <w:bCs/>
              </w:rPr>
              <w:t xml:space="preserve"> </w:t>
            </w:r>
            <w:r w:rsidRPr="00074E88">
              <w:rPr>
                <w:b/>
                <w:bCs/>
              </w:rPr>
              <w:t>м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теплового счетчика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(ежемесячно 22 числа)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 счетчика/</w:t>
            </w:r>
            <w:proofErr w:type="spellStart"/>
            <w:r w:rsidRPr="00074E88">
              <w:rPr>
                <w:b/>
                <w:bCs/>
              </w:rPr>
              <w:t>Гкалл</w:t>
            </w:r>
            <w:proofErr w:type="spellEnd"/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счетчика воды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(ежемесячно 25 числа)</w:t>
            </w:r>
          </w:p>
          <w:p w:rsidR="00074E88" w:rsidRPr="00074E88" w:rsidRDefault="00074E88" w:rsidP="00074E88">
            <w:pPr>
              <w:jc w:val="center"/>
            </w:pPr>
            <w:r w:rsidRPr="00074E88">
              <w:rPr>
                <w:b/>
                <w:bCs/>
              </w:rPr>
              <w:t>показания счетчика/куб.</w:t>
            </w: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Pr="00074E88">
              <w:rPr>
                <w:b/>
                <w:bCs/>
              </w:rPr>
              <w:t>м</w:t>
            </w:r>
          </w:p>
        </w:tc>
      </w:tr>
      <w:tr w:rsidR="00074E88" w:rsidRPr="00074E88" w:rsidTr="00074E88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Безыменского, 3а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ВРУ1ОДПУ1 - 4860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ОДПУ 2 - 7170</w:t>
            </w:r>
            <w:r w:rsidRPr="00074E88">
              <w:rPr>
                <w:b/>
                <w:bCs/>
              </w:rPr>
              <w:br/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ВРУ2ОДПУ1 - 14520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ВРУ2ОДПУ2 - 5430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ВРУ1лифт - 840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ВРУ1МОП - 743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ВРУ2лифт -1528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ВРУ2МОП - 1049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Встроенные помещения: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ВРУ3 Ввод 1 - 4406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ВРУ3 Ввод 2 - 1033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Котельная ШР-1 -5353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Котельная ШР 2 - 1516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br/>
              <w:t>1042129 (54488)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br/>
              <w:t>5084 (272)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дом 16860 (1320)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котельная 5759 (2255)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офисы 186 (12)</w:t>
            </w:r>
          </w:p>
        </w:tc>
      </w:tr>
      <w:tr w:rsidR="00074E88" w:rsidRPr="00074E88" w:rsidTr="00074E88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Безыменского, 17г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ВРУ</w:t>
            </w:r>
            <w:proofErr w:type="gramStart"/>
            <w:r w:rsidRPr="00074E88">
              <w:rPr>
                <w:b/>
                <w:bCs/>
              </w:rPr>
              <w:t>1</w:t>
            </w:r>
            <w:proofErr w:type="gramEnd"/>
            <w:r w:rsidRPr="00074E88">
              <w:rPr>
                <w:b/>
                <w:bCs/>
              </w:rPr>
              <w:t xml:space="preserve"> Ввод 1 - 9600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ВРУ 1 ввод 2 - 14080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ввод 1 - 9760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ввод 2 - 13840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МОП - 933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МОП - 1590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лифт - 1723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лифт -1369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Встроенные помещения: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ввод 1 - 4156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ввод 2 - 54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ввод 1 - 168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ввод 2 - 0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Котельная № 1 -4097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Котельная № 2 - 4082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Пожарная сигнализация -2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кот.1 - 927897 (29418)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кот. 2 - 1014271 (31626)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Кот. 1 - 3478 (218)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Кот. 2 - 3728 (229)</w:t>
            </w:r>
          </w:p>
        </w:tc>
        <w:tc>
          <w:tcPr>
            <w:tcW w:w="2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дом 892 (36)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417 (40)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кот. 1 - 21428 (1038)</w:t>
            </w:r>
            <w:r w:rsidRPr="00074E88">
              <w:rPr>
                <w:b/>
                <w:bCs/>
              </w:rPr>
              <w:br/>
              <w:t>12414 (644)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кот.2 - 22893 (956)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14780 (706)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Итого - 3344</w:t>
            </w:r>
          </w:p>
        </w:tc>
      </w:tr>
      <w:tr w:rsidR="00074E88" w:rsidRPr="00074E88" w:rsidTr="00074E88">
        <w:trPr>
          <w:tblCellSpacing w:w="0" w:type="dxa"/>
          <w:jc w:val="center"/>
        </w:trPr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>Мира, 15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74E88" w:rsidRPr="00074E88" w:rsidRDefault="00074E88" w:rsidP="00074E88">
            <w:r w:rsidRPr="00074E88">
              <w:rPr>
                <w:b/>
                <w:bCs/>
              </w:rPr>
              <w:t>ВРУ 1 ввод 1 - 55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1 ввод 2 -918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 2 ввод 1 - 4872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ВРУ</w:t>
            </w:r>
            <w:proofErr w:type="gramStart"/>
            <w:r w:rsidRPr="00074E88">
              <w:rPr>
                <w:b/>
                <w:bCs/>
              </w:rPr>
              <w:t>2</w:t>
            </w:r>
            <w:proofErr w:type="gramEnd"/>
            <w:r w:rsidRPr="00074E88">
              <w:rPr>
                <w:b/>
                <w:bCs/>
              </w:rPr>
              <w:t xml:space="preserve"> ввод 2 - 3552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ВРУ 1 Лифт-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lastRenderedPageBreak/>
              <w:t xml:space="preserve">ВРУ 1 МОП 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ВРУ 2 лифт 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ВРУ 2 МОП 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Встроенные помещения: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ВРУ 3 ввод 1 -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ВРУ 3 ввод 2 - 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>Котельная ШР</w:t>
            </w:r>
            <w:proofErr w:type="gramStart"/>
            <w:r w:rsidRPr="00074E88">
              <w:rPr>
                <w:b/>
                <w:bCs/>
              </w:rPr>
              <w:t>1</w:t>
            </w:r>
            <w:proofErr w:type="gramEnd"/>
            <w:r w:rsidRPr="00074E88">
              <w:rPr>
                <w:b/>
                <w:bCs/>
              </w:rPr>
              <w:t xml:space="preserve"> -</w:t>
            </w:r>
          </w:p>
          <w:p w:rsidR="00074E88" w:rsidRPr="00074E88" w:rsidRDefault="00074E88" w:rsidP="00074E88">
            <w:r w:rsidRPr="00074E88">
              <w:rPr>
                <w:b/>
                <w:bCs/>
              </w:rPr>
              <w:t xml:space="preserve">Котельная ШР 2 -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74E88" w:rsidRPr="00074E88" w:rsidRDefault="00074E88" w:rsidP="00074E88"/>
        </w:tc>
        <w:tc>
          <w:tcPr>
            <w:tcW w:w="2552" w:type="dxa"/>
            <w:shd w:val="clear" w:color="auto" w:fill="auto"/>
            <w:vAlign w:val="center"/>
            <w:hideMark/>
          </w:tcPr>
          <w:p w:rsidR="00074E88" w:rsidRPr="00074E88" w:rsidRDefault="00074E88" w:rsidP="00074E88"/>
        </w:tc>
        <w:tc>
          <w:tcPr>
            <w:tcW w:w="2396" w:type="dxa"/>
            <w:shd w:val="clear" w:color="auto" w:fill="auto"/>
            <w:vAlign w:val="center"/>
            <w:hideMark/>
          </w:tcPr>
          <w:p w:rsidR="00074E88" w:rsidRPr="00074E88" w:rsidRDefault="00074E88" w:rsidP="00074E88"/>
        </w:tc>
      </w:tr>
    </w:tbl>
    <w:p w:rsidR="00074E88" w:rsidRDefault="00074E88"/>
    <w:sectPr w:rsidR="00074E88" w:rsidSect="00074E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8"/>
    <w:rsid w:val="00022D21"/>
    <w:rsid w:val="00025D3E"/>
    <w:rsid w:val="000260E7"/>
    <w:rsid w:val="000517EB"/>
    <w:rsid w:val="00052EC0"/>
    <w:rsid w:val="00061A43"/>
    <w:rsid w:val="00071D25"/>
    <w:rsid w:val="0007304C"/>
    <w:rsid w:val="0007498F"/>
    <w:rsid w:val="00074E88"/>
    <w:rsid w:val="000841A2"/>
    <w:rsid w:val="000846C5"/>
    <w:rsid w:val="00087896"/>
    <w:rsid w:val="0009401B"/>
    <w:rsid w:val="000C0E06"/>
    <w:rsid w:val="000C5E71"/>
    <w:rsid w:val="001133E9"/>
    <w:rsid w:val="0012560F"/>
    <w:rsid w:val="00131FC1"/>
    <w:rsid w:val="0013549F"/>
    <w:rsid w:val="00136A5A"/>
    <w:rsid w:val="00147535"/>
    <w:rsid w:val="001552E8"/>
    <w:rsid w:val="00156A8C"/>
    <w:rsid w:val="0016020E"/>
    <w:rsid w:val="00166A34"/>
    <w:rsid w:val="00176C82"/>
    <w:rsid w:val="00185C02"/>
    <w:rsid w:val="00190C9E"/>
    <w:rsid w:val="00197E43"/>
    <w:rsid w:val="001A6735"/>
    <w:rsid w:val="001A74DB"/>
    <w:rsid w:val="001C1028"/>
    <w:rsid w:val="001C18CA"/>
    <w:rsid w:val="001D1771"/>
    <w:rsid w:val="001D7430"/>
    <w:rsid w:val="001D7B91"/>
    <w:rsid w:val="001E1C07"/>
    <w:rsid w:val="001E2EDB"/>
    <w:rsid w:val="001F24F1"/>
    <w:rsid w:val="00215A5E"/>
    <w:rsid w:val="00217B6F"/>
    <w:rsid w:val="00233CFE"/>
    <w:rsid w:val="00266C2A"/>
    <w:rsid w:val="00267F53"/>
    <w:rsid w:val="00270257"/>
    <w:rsid w:val="002702C3"/>
    <w:rsid w:val="0027171D"/>
    <w:rsid w:val="00275C61"/>
    <w:rsid w:val="00276551"/>
    <w:rsid w:val="00276CFC"/>
    <w:rsid w:val="00277752"/>
    <w:rsid w:val="00290D38"/>
    <w:rsid w:val="002A7749"/>
    <w:rsid w:val="002B2851"/>
    <w:rsid w:val="002C3232"/>
    <w:rsid w:val="002C3786"/>
    <w:rsid w:val="002C3E55"/>
    <w:rsid w:val="002D0878"/>
    <w:rsid w:val="002D2890"/>
    <w:rsid w:val="002D31C7"/>
    <w:rsid w:val="002E121D"/>
    <w:rsid w:val="002E1730"/>
    <w:rsid w:val="002E5671"/>
    <w:rsid w:val="002F446C"/>
    <w:rsid w:val="00307116"/>
    <w:rsid w:val="00317D36"/>
    <w:rsid w:val="00321B22"/>
    <w:rsid w:val="00350CAD"/>
    <w:rsid w:val="00350EE7"/>
    <w:rsid w:val="00351BB3"/>
    <w:rsid w:val="00373A67"/>
    <w:rsid w:val="00376A3D"/>
    <w:rsid w:val="00386C8C"/>
    <w:rsid w:val="003A08F3"/>
    <w:rsid w:val="003A6201"/>
    <w:rsid w:val="003B1F20"/>
    <w:rsid w:val="003C3BF3"/>
    <w:rsid w:val="003F02D6"/>
    <w:rsid w:val="0040574C"/>
    <w:rsid w:val="004134B2"/>
    <w:rsid w:val="00423FCE"/>
    <w:rsid w:val="00426F1E"/>
    <w:rsid w:val="004323F3"/>
    <w:rsid w:val="00444587"/>
    <w:rsid w:val="0045598A"/>
    <w:rsid w:val="0049254D"/>
    <w:rsid w:val="00493CAB"/>
    <w:rsid w:val="00494A2B"/>
    <w:rsid w:val="004A1A91"/>
    <w:rsid w:val="004B72AD"/>
    <w:rsid w:val="004C00AB"/>
    <w:rsid w:val="004C0209"/>
    <w:rsid w:val="004C0F40"/>
    <w:rsid w:val="004D25CC"/>
    <w:rsid w:val="004E05CE"/>
    <w:rsid w:val="004E1CA9"/>
    <w:rsid w:val="004F126E"/>
    <w:rsid w:val="004F4800"/>
    <w:rsid w:val="004F705D"/>
    <w:rsid w:val="005038C8"/>
    <w:rsid w:val="005141CE"/>
    <w:rsid w:val="0052284A"/>
    <w:rsid w:val="00554BDC"/>
    <w:rsid w:val="00560B7A"/>
    <w:rsid w:val="005613E2"/>
    <w:rsid w:val="00573EB8"/>
    <w:rsid w:val="00577F2B"/>
    <w:rsid w:val="00581825"/>
    <w:rsid w:val="00586B07"/>
    <w:rsid w:val="005A0D43"/>
    <w:rsid w:val="005A5844"/>
    <w:rsid w:val="005B0ED6"/>
    <w:rsid w:val="005B1B4D"/>
    <w:rsid w:val="005B2B85"/>
    <w:rsid w:val="005B36F2"/>
    <w:rsid w:val="005B3FC6"/>
    <w:rsid w:val="005B4BD0"/>
    <w:rsid w:val="005C70FE"/>
    <w:rsid w:val="005E2A58"/>
    <w:rsid w:val="005E348C"/>
    <w:rsid w:val="005E397E"/>
    <w:rsid w:val="005F4348"/>
    <w:rsid w:val="005F71F0"/>
    <w:rsid w:val="00604717"/>
    <w:rsid w:val="00604BAA"/>
    <w:rsid w:val="00617CA4"/>
    <w:rsid w:val="00620AEB"/>
    <w:rsid w:val="00620DBF"/>
    <w:rsid w:val="00624A07"/>
    <w:rsid w:val="006255FC"/>
    <w:rsid w:val="0062572C"/>
    <w:rsid w:val="006429D4"/>
    <w:rsid w:val="0065650B"/>
    <w:rsid w:val="00657C11"/>
    <w:rsid w:val="00660C97"/>
    <w:rsid w:val="006757CD"/>
    <w:rsid w:val="00685467"/>
    <w:rsid w:val="00694DF7"/>
    <w:rsid w:val="006A1204"/>
    <w:rsid w:val="006B3551"/>
    <w:rsid w:val="006B7D6B"/>
    <w:rsid w:val="006D2CFD"/>
    <w:rsid w:val="006D4EBE"/>
    <w:rsid w:val="006F3240"/>
    <w:rsid w:val="007073AC"/>
    <w:rsid w:val="00715E4E"/>
    <w:rsid w:val="007264FC"/>
    <w:rsid w:val="00745777"/>
    <w:rsid w:val="00750E13"/>
    <w:rsid w:val="007636CE"/>
    <w:rsid w:val="00766CB7"/>
    <w:rsid w:val="00771483"/>
    <w:rsid w:val="00777E5C"/>
    <w:rsid w:val="007A1B09"/>
    <w:rsid w:val="007A699F"/>
    <w:rsid w:val="007A7613"/>
    <w:rsid w:val="007A7A85"/>
    <w:rsid w:val="007B1BA2"/>
    <w:rsid w:val="007B23EF"/>
    <w:rsid w:val="007B48B8"/>
    <w:rsid w:val="007B57B0"/>
    <w:rsid w:val="007B6CF0"/>
    <w:rsid w:val="007C463C"/>
    <w:rsid w:val="007C7887"/>
    <w:rsid w:val="007C7AF3"/>
    <w:rsid w:val="007D05D6"/>
    <w:rsid w:val="007D64A4"/>
    <w:rsid w:val="007E10FA"/>
    <w:rsid w:val="007F7517"/>
    <w:rsid w:val="0081382D"/>
    <w:rsid w:val="008243D5"/>
    <w:rsid w:val="00825408"/>
    <w:rsid w:val="008318B0"/>
    <w:rsid w:val="00837E9F"/>
    <w:rsid w:val="00840E75"/>
    <w:rsid w:val="008447B0"/>
    <w:rsid w:val="00850CB6"/>
    <w:rsid w:val="00864054"/>
    <w:rsid w:val="008831D3"/>
    <w:rsid w:val="00884273"/>
    <w:rsid w:val="008A11A4"/>
    <w:rsid w:val="008C6AD2"/>
    <w:rsid w:val="008E3B6F"/>
    <w:rsid w:val="008E4D83"/>
    <w:rsid w:val="00904871"/>
    <w:rsid w:val="00917BA6"/>
    <w:rsid w:val="00920E05"/>
    <w:rsid w:val="00923934"/>
    <w:rsid w:val="009249B8"/>
    <w:rsid w:val="00925A1A"/>
    <w:rsid w:val="00933DCA"/>
    <w:rsid w:val="0093706B"/>
    <w:rsid w:val="00937968"/>
    <w:rsid w:val="00943EDF"/>
    <w:rsid w:val="0095280D"/>
    <w:rsid w:val="0095372B"/>
    <w:rsid w:val="009565E5"/>
    <w:rsid w:val="00960378"/>
    <w:rsid w:val="0096711F"/>
    <w:rsid w:val="009712B0"/>
    <w:rsid w:val="009742BC"/>
    <w:rsid w:val="00974B05"/>
    <w:rsid w:val="0099175D"/>
    <w:rsid w:val="00997871"/>
    <w:rsid w:val="009A09A2"/>
    <w:rsid w:val="009B6F7F"/>
    <w:rsid w:val="009C1641"/>
    <w:rsid w:val="009D273E"/>
    <w:rsid w:val="009D391D"/>
    <w:rsid w:val="009E0712"/>
    <w:rsid w:val="00A06796"/>
    <w:rsid w:val="00A06990"/>
    <w:rsid w:val="00A06F67"/>
    <w:rsid w:val="00A076EB"/>
    <w:rsid w:val="00A10972"/>
    <w:rsid w:val="00A133B7"/>
    <w:rsid w:val="00A221BE"/>
    <w:rsid w:val="00A24C24"/>
    <w:rsid w:val="00A27C79"/>
    <w:rsid w:val="00A350F2"/>
    <w:rsid w:val="00A37721"/>
    <w:rsid w:val="00A45CA0"/>
    <w:rsid w:val="00A5085C"/>
    <w:rsid w:val="00A50AFE"/>
    <w:rsid w:val="00A51B16"/>
    <w:rsid w:val="00A62B9B"/>
    <w:rsid w:val="00A63D94"/>
    <w:rsid w:val="00A66B8B"/>
    <w:rsid w:val="00AA5276"/>
    <w:rsid w:val="00AB6F6B"/>
    <w:rsid w:val="00AC0EDF"/>
    <w:rsid w:val="00AC7E8C"/>
    <w:rsid w:val="00AD4DCD"/>
    <w:rsid w:val="00AD60CF"/>
    <w:rsid w:val="00AE1651"/>
    <w:rsid w:val="00AF3012"/>
    <w:rsid w:val="00B16DEC"/>
    <w:rsid w:val="00B269AC"/>
    <w:rsid w:val="00B3657A"/>
    <w:rsid w:val="00B45990"/>
    <w:rsid w:val="00B52CD9"/>
    <w:rsid w:val="00B861AC"/>
    <w:rsid w:val="00BC03A7"/>
    <w:rsid w:val="00BC1350"/>
    <w:rsid w:val="00BC3CC6"/>
    <w:rsid w:val="00BE5767"/>
    <w:rsid w:val="00BF78A8"/>
    <w:rsid w:val="00C076B7"/>
    <w:rsid w:val="00C241AB"/>
    <w:rsid w:val="00C319AB"/>
    <w:rsid w:val="00C41812"/>
    <w:rsid w:val="00C46D15"/>
    <w:rsid w:val="00C77EFD"/>
    <w:rsid w:val="00C83ABE"/>
    <w:rsid w:val="00C87C1A"/>
    <w:rsid w:val="00CA019E"/>
    <w:rsid w:val="00CA3265"/>
    <w:rsid w:val="00CA7AFB"/>
    <w:rsid w:val="00CB1495"/>
    <w:rsid w:val="00CB62F0"/>
    <w:rsid w:val="00CC705F"/>
    <w:rsid w:val="00CD0C0E"/>
    <w:rsid w:val="00CE2785"/>
    <w:rsid w:val="00D13924"/>
    <w:rsid w:val="00D26E45"/>
    <w:rsid w:val="00D27C5D"/>
    <w:rsid w:val="00D469A0"/>
    <w:rsid w:val="00D52FAB"/>
    <w:rsid w:val="00D53A04"/>
    <w:rsid w:val="00D5781F"/>
    <w:rsid w:val="00D6424B"/>
    <w:rsid w:val="00D66555"/>
    <w:rsid w:val="00D74E43"/>
    <w:rsid w:val="00D8361D"/>
    <w:rsid w:val="00D869C0"/>
    <w:rsid w:val="00D92B05"/>
    <w:rsid w:val="00D93616"/>
    <w:rsid w:val="00D93D52"/>
    <w:rsid w:val="00D958B3"/>
    <w:rsid w:val="00D97A88"/>
    <w:rsid w:val="00DA082A"/>
    <w:rsid w:val="00DB60EC"/>
    <w:rsid w:val="00DC6604"/>
    <w:rsid w:val="00DE1E9B"/>
    <w:rsid w:val="00DF7F8D"/>
    <w:rsid w:val="00E169B2"/>
    <w:rsid w:val="00E426E9"/>
    <w:rsid w:val="00E427C3"/>
    <w:rsid w:val="00E53CCB"/>
    <w:rsid w:val="00E55108"/>
    <w:rsid w:val="00E60C63"/>
    <w:rsid w:val="00E859F9"/>
    <w:rsid w:val="00E87B2D"/>
    <w:rsid w:val="00E917F3"/>
    <w:rsid w:val="00EA058F"/>
    <w:rsid w:val="00EA4EA2"/>
    <w:rsid w:val="00ED3A60"/>
    <w:rsid w:val="00ED468F"/>
    <w:rsid w:val="00ED555C"/>
    <w:rsid w:val="00EF17F0"/>
    <w:rsid w:val="00EF2884"/>
    <w:rsid w:val="00EF2952"/>
    <w:rsid w:val="00EF40FA"/>
    <w:rsid w:val="00EF4478"/>
    <w:rsid w:val="00F06678"/>
    <w:rsid w:val="00F103FB"/>
    <w:rsid w:val="00F332A2"/>
    <w:rsid w:val="00F3506E"/>
    <w:rsid w:val="00F46188"/>
    <w:rsid w:val="00F526E6"/>
    <w:rsid w:val="00F70734"/>
    <w:rsid w:val="00F740F8"/>
    <w:rsid w:val="00F76809"/>
    <w:rsid w:val="00F82B89"/>
    <w:rsid w:val="00FA27FA"/>
    <w:rsid w:val="00FA6FEF"/>
    <w:rsid w:val="00FB1B02"/>
    <w:rsid w:val="00FB249D"/>
    <w:rsid w:val="00FB5494"/>
    <w:rsid w:val="00FB78F3"/>
    <w:rsid w:val="00FC080D"/>
    <w:rsid w:val="00FD464C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94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2013-01-28T04:50:00Z</dcterms:created>
  <dcterms:modified xsi:type="dcterms:W3CDTF">2013-01-28T04:52:00Z</dcterms:modified>
</cp:coreProperties>
</file>