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  <w:r w:rsidR="00180647" w:rsidRPr="00FA7C90">
        <w:rPr>
          <w:b/>
          <w:sz w:val="20"/>
          <w:szCs w:val="20"/>
        </w:rPr>
        <w:t xml:space="preserve"> 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_________по ул. ________________________________________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</w:t>
      </w:r>
      <w:r w:rsidR="008975BC" w:rsidRPr="00FA7C90">
        <w:rPr>
          <w:i/>
          <w:sz w:val="20"/>
          <w:szCs w:val="20"/>
        </w:rPr>
        <w:t xml:space="preserve">            </w:t>
      </w:r>
      <w:r w:rsidR="00874C7C" w:rsidRPr="00FA7C90">
        <w:rPr>
          <w:i/>
          <w:sz w:val="20"/>
          <w:szCs w:val="20"/>
        </w:rPr>
        <w:t xml:space="preserve">        </w:t>
      </w:r>
      <w:r w:rsidR="002D2742" w:rsidRPr="00FA7C90">
        <w:rPr>
          <w:i/>
          <w:sz w:val="20"/>
          <w:szCs w:val="20"/>
        </w:rPr>
        <w:t xml:space="preserve">           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№___от _______года</w:t>
      </w:r>
      <w:r w:rsidR="00FA7C90" w:rsidRPr="0061013E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E36090" w:rsidRDefault="00AB75AD" w:rsidP="005F5D0E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5F5D0E">
        <w:rPr>
          <w:sz w:val="20"/>
          <w:szCs w:val="20"/>
        </w:rPr>
        <w:t>___</w:t>
      </w:r>
      <w:r w:rsidR="00A24F0B" w:rsidRPr="00FA7C90">
        <w:rPr>
          <w:sz w:val="20"/>
          <w:szCs w:val="20"/>
        </w:rPr>
        <w:t>___</w:t>
      </w:r>
      <w:r w:rsidR="00C570B4" w:rsidRPr="00FA7C90">
        <w:rPr>
          <w:sz w:val="20"/>
          <w:szCs w:val="20"/>
        </w:rPr>
        <w:t xml:space="preserve"> </w:t>
      </w:r>
      <w:r w:rsidR="00A24F0B" w:rsidRPr="00FA7C90">
        <w:rPr>
          <w:sz w:val="20"/>
          <w:szCs w:val="20"/>
        </w:rPr>
        <w:t>по ул.________________________</w:t>
      </w:r>
      <w:r w:rsidR="00C570B4" w:rsidRPr="00FA7C90">
        <w:rPr>
          <w:sz w:val="20"/>
          <w:szCs w:val="20"/>
        </w:rPr>
        <w:t>____________</w:t>
      </w:r>
      <w:r w:rsidR="0042281A">
        <w:rPr>
          <w:sz w:val="20"/>
          <w:szCs w:val="20"/>
        </w:rPr>
        <w:t>____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1E7BC1" w:rsidRPr="00FA7C90">
        <w:rPr>
          <w:sz w:val="20"/>
          <w:szCs w:val="20"/>
        </w:rPr>
        <w:t>________________________</w:t>
      </w:r>
      <w:r w:rsidR="00A509B8">
        <w:rPr>
          <w:sz w:val="20"/>
          <w:szCs w:val="20"/>
        </w:rPr>
        <w:t xml:space="preserve">___________________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31228C" w:rsidRPr="00FA7C90">
        <w:rPr>
          <w:sz w:val="20"/>
          <w:szCs w:val="20"/>
        </w:rPr>
        <w:t xml:space="preserve">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8077B7" w:rsidRPr="0061013E">
        <w:rPr>
          <w:sz w:val="20"/>
          <w:szCs w:val="20"/>
        </w:rPr>
        <w:t>иного правоустанавливающего  документа</w:t>
      </w:r>
      <w:r w:rsidR="0030335E" w:rsidRPr="0061013E">
        <w:rPr>
          <w:sz w:val="20"/>
          <w:szCs w:val="20"/>
        </w:rPr>
        <w:t>)</w:t>
      </w:r>
      <w:r w:rsidR="00E3109E" w:rsidRPr="0061013E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D37387" w:rsidRPr="0061013E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</w:t>
      </w:r>
      <w:r w:rsidR="00D37387" w:rsidRPr="0061013E">
        <w:rPr>
          <w:sz w:val="20"/>
          <w:szCs w:val="20"/>
        </w:rPr>
        <w:t xml:space="preserve"> </w:t>
      </w:r>
      <w:r w:rsidR="00E3109E" w:rsidRPr="0061013E">
        <w:rPr>
          <w:sz w:val="20"/>
          <w:szCs w:val="20"/>
        </w:rPr>
        <w:t>выд</w:t>
      </w:r>
      <w:r w:rsidR="00D37387" w:rsidRPr="0061013E">
        <w:rPr>
          <w:sz w:val="20"/>
          <w:szCs w:val="20"/>
        </w:rPr>
        <w:t>анного</w:t>
      </w:r>
      <w:r w:rsidR="005F5D0E" w:rsidRPr="0061013E">
        <w:rPr>
          <w:sz w:val="20"/>
          <w:szCs w:val="20"/>
        </w:rPr>
        <w:t>_____________________________________</w:t>
      </w:r>
    </w:p>
    <w:p w:rsidR="00A24F0B" w:rsidRPr="00FA7C90" w:rsidRDefault="00E36090" w:rsidP="00E36090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="005F5D0E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_______________,</w:t>
      </w:r>
      <w:r w:rsidR="00E3109E" w:rsidRPr="00FA7C90">
        <w:rPr>
          <w:sz w:val="20"/>
          <w:szCs w:val="20"/>
        </w:rPr>
        <w:t xml:space="preserve"> 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021E73" w:rsidRPr="00FA7C90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C32F81" w:rsidRPr="00FA7C90" w:rsidRDefault="00C32F81" w:rsidP="00C32F81">
      <w:pPr>
        <w:pStyle w:val="a3"/>
        <w:spacing w:line="240" w:lineRule="exact"/>
        <w:rPr>
          <w:b/>
          <w:sz w:val="20"/>
          <w:szCs w:val="20"/>
        </w:rPr>
      </w:pP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FB2605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 </w:t>
      </w:r>
      <w:r w:rsidR="00DD47A3"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C92FE3" w:rsidRPr="00FB2605">
        <w:rPr>
          <w:sz w:val="20"/>
          <w:szCs w:val="20"/>
        </w:rPr>
        <w:t xml:space="preserve"> 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</w:t>
      </w:r>
      <w:r w:rsidR="00C32F81" w:rsidRPr="00FA7C90">
        <w:rPr>
          <w:sz w:val="20"/>
          <w:szCs w:val="20"/>
        </w:rPr>
        <w:lastRenderedPageBreak/>
        <w:t xml:space="preserve">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>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работ и услуг по содержанию и ремонту общего имущества в многоквартирном доме (Приложение № 1) определены с учетом состава, </w:t>
      </w:r>
      <w:r>
        <w:rPr>
          <w:sz w:val="20"/>
          <w:szCs w:val="20"/>
        </w:rPr>
        <w:lastRenderedPageBreak/>
        <w:t>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результате действия обстоятельств непреодолимой 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обязательств становится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772FFB" w:rsidRPr="00FA7C90" w:rsidRDefault="00772FFB" w:rsidP="00772FFB">
      <w:pPr>
        <w:pStyle w:val="a3"/>
        <w:spacing w:line="240" w:lineRule="exact"/>
        <w:ind w:left="284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Осуществлять управление общим имуществом многоквартирного дома в соответствии с условиями настоящего Договора и действующим законодательством </w:t>
      </w:r>
      <w:r w:rsidRPr="00FA7C90">
        <w:rPr>
          <w:sz w:val="20"/>
          <w:szCs w:val="20"/>
        </w:rPr>
        <w:lastRenderedPageBreak/>
        <w:t>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указанными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3774D1" w:rsidRPr="00FA7C90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FA7C90">
        <w:rPr>
          <w:rFonts w:cs="Calibri"/>
          <w:sz w:val="20"/>
          <w:szCs w:val="20"/>
        </w:rPr>
        <w:t xml:space="preserve">    </w:t>
      </w: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3.1.3. 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(ов)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</w:t>
      </w:r>
      <w:r w:rsidRPr="00FA7C90">
        <w:rPr>
          <w:rFonts w:cs="Calibri"/>
          <w:sz w:val="20"/>
          <w:szCs w:val="20"/>
        </w:rPr>
        <w:lastRenderedPageBreak/>
        <w:t xml:space="preserve">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случае,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8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через официальный сайт,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5B2B76" w:rsidRPr="00FA7C90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7D4372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>, а также размещать квитанции на сайте ГИС (после вступления в законную силу норм, устанавливающих данную обязанность).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 xml:space="preserve"> 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помещения(й),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</w:t>
      </w:r>
      <w:r w:rsidR="00963AA1" w:rsidRPr="0061013E">
        <w:rPr>
          <w:sz w:val="20"/>
          <w:szCs w:val="20"/>
        </w:rPr>
        <w:lastRenderedPageBreak/>
        <w:t>такж</w:t>
      </w:r>
      <w:r w:rsidRPr="0061013E">
        <w:rPr>
          <w:sz w:val="20"/>
          <w:szCs w:val="20"/>
        </w:rPr>
        <w:t>е на сайте Управляющей компании, а также сайте ГИС (после вступления в законную силу норм, устанавливающих данную обязанность).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7D4372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т.ч.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Минстроя РФ от 26.10.2015г. № 761/пр)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 xml:space="preserve">Управляющей организации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4B31F1" w:rsidRPr="0061013E">
        <w:rPr>
          <w:sz w:val="20"/>
          <w:szCs w:val="20"/>
        </w:rPr>
        <w:t xml:space="preserve">, </w:t>
      </w:r>
      <w:r w:rsidR="002160F1">
        <w:rPr>
          <w:sz w:val="20"/>
          <w:szCs w:val="20"/>
        </w:rPr>
        <w:t>по форме утвержденной Приказом Минстроя РФ  от 22.12.2014г № 882/пр</w:t>
      </w:r>
      <w:r w:rsidR="00C87F00">
        <w:rPr>
          <w:sz w:val="20"/>
          <w:szCs w:val="20"/>
        </w:rPr>
        <w:t xml:space="preserve"> путем размещения отчета</w:t>
      </w:r>
      <w:r w:rsidR="003D0D25">
        <w:rPr>
          <w:sz w:val="20"/>
          <w:szCs w:val="20"/>
        </w:rPr>
        <w:t xml:space="preserve"> на официальном сайте в сети Интернет, определяемом уполномоченным федеральным органом исполнительной власти</w:t>
      </w:r>
      <w:r w:rsidR="004B31F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Осуществлять контроль за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Обеспечить регистрационный учет проживающих в многоквартирном доме граждан и производить выдачу документов, находящихся в сфере компетенции (ответственности) управляющей компании.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</w:t>
      </w:r>
      <w:r w:rsidR="00D87809">
        <w:rPr>
          <w:sz w:val="20"/>
          <w:szCs w:val="20"/>
        </w:rPr>
        <w:t>20</w:t>
      </w:r>
      <w:r w:rsidR="005602F5" w:rsidRPr="0061013E">
        <w:rPr>
          <w:sz w:val="20"/>
          <w:szCs w:val="20"/>
        </w:rPr>
        <w:t>.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>ной информационной системе ЖКХ, а также на стендах и сайте Управляющей организации, и иных информационных площадках, предусмотренных нормами действующего законодательства в соответствии с требованиями Постановления Правительства РФ № 731 от 23.09.2010 года.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3.1.2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>управлении Управляющей организации, последняя, обязана разместить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87809">
        <w:rPr>
          <w:sz w:val="20"/>
          <w:szCs w:val="20"/>
        </w:rPr>
        <w:t>7</w:t>
      </w:r>
      <w:r>
        <w:rPr>
          <w:sz w:val="20"/>
          <w:szCs w:val="20"/>
        </w:rPr>
        <w:t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3.1.28.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79302E" w:rsidRPr="0061013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3.1.29. 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61013E">
        <w:rPr>
          <w:sz w:val="20"/>
          <w:szCs w:val="20"/>
        </w:rPr>
        <w:lastRenderedPageBreak/>
        <w:t>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</w:t>
      </w:r>
      <w:r w:rsidR="006A7F3B" w:rsidRPr="0061013E">
        <w:rPr>
          <w:b/>
          <w:i/>
          <w:sz w:val="20"/>
          <w:szCs w:val="20"/>
        </w:rPr>
        <w:t xml:space="preserve"> </w:t>
      </w:r>
      <w:r w:rsidRPr="0061013E">
        <w:rPr>
          <w:b/>
          <w:i/>
          <w:sz w:val="20"/>
          <w:szCs w:val="20"/>
        </w:rPr>
        <w:t xml:space="preserve">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</w:t>
      </w:r>
      <w:r w:rsidRPr="0061013E">
        <w:rPr>
          <w:sz w:val="20"/>
          <w:szCs w:val="20"/>
        </w:rPr>
        <w:lastRenderedPageBreak/>
        <w:t xml:space="preserve">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>23-25-го числа текущего 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</w:t>
      </w:r>
      <w:r w:rsidR="00DB39F4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</w:t>
      </w:r>
      <w:r w:rsidR="00DB39F4" w:rsidRPr="00FA7C90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пределах,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 и доугими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>. Перед выполнением работ, связанных с монтажом водораспределительной системы и электро</w:t>
      </w:r>
      <w:r w:rsidR="00082FFF" w:rsidRPr="00FA7C90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Давать согласие использование, обработку и передачу свих персональных данных.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  <w:r w:rsidRPr="00FA7C90">
        <w:rPr>
          <w:b/>
          <w:i/>
          <w:sz w:val="20"/>
          <w:szCs w:val="20"/>
        </w:rPr>
        <w:t xml:space="preserve">      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3.4.1.  Осуществлять контроль за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6528F2" w:rsidRPr="00FA7C90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082FFF" w:rsidRPr="00FA7C90">
        <w:rPr>
          <w:sz w:val="20"/>
          <w:szCs w:val="20"/>
        </w:rPr>
        <w:t xml:space="preserve"> 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r w:rsidR="00695C82">
        <w:rPr>
          <w:sz w:val="20"/>
          <w:szCs w:val="20"/>
        </w:rPr>
        <w:t xml:space="preserve">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</w:t>
      </w:r>
      <w:r w:rsidR="001D2CED" w:rsidRPr="0061013E">
        <w:rPr>
          <w:rFonts w:eastAsia="Times New Roman"/>
          <w:color w:val="000000"/>
          <w:sz w:val="20"/>
          <w:szCs w:val="20"/>
          <w:lang w:eastAsia="ru-RU"/>
        </w:rPr>
        <w:t xml:space="preserve"> (</w:t>
      </w:r>
      <w:r w:rsidR="007E3A7B" w:rsidRPr="0061013E">
        <w:rPr>
          <w:sz w:val="20"/>
          <w:szCs w:val="20"/>
        </w:rPr>
        <w:t>после вступления в законную силу норм, устанавливающих данную обязанность)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, предусмотренную Постановлением правительства РФ № 731.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7E3A7B" w:rsidRPr="00FA7C90" w:rsidRDefault="007E3A7B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082FFF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>услуг и порядок их внесения</w:t>
      </w:r>
    </w:p>
    <w:p w:rsidR="007D4372" w:rsidRPr="00FA7C90" w:rsidRDefault="007D4372" w:rsidP="007D4372">
      <w:pPr>
        <w:pStyle w:val="a3"/>
        <w:tabs>
          <w:tab w:val="left" w:pos="426"/>
        </w:tabs>
        <w:spacing w:line="240" w:lineRule="exact"/>
        <w:ind w:left="555"/>
        <w:rPr>
          <w:b/>
          <w:sz w:val="20"/>
          <w:szCs w:val="20"/>
        </w:rPr>
      </w:pP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FA7C90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FA7C90">
        <w:rPr>
          <w:sz w:val="20"/>
          <w:szCs w:val="20"/>
        </w:rPr>
        <w:t xml:space="preserve"> в полном объеме</w:t>
      </w:r>
      <w:r w:rsidRPr="00FA7C90">
        <w:rPr>
          <w:sz w:val="20"/>
          <w:szCs w:val="20"/>
        </w:rPr>
        <w:t>.</w:t>
      </w:r>
      <w:r w:rsidR="00D742D3" w:rsidRPr="00FA7C90">
        <w:rPr>
          <w:sz w:val="20"/>
          <w:szCs w:val="20"/>
        </w:rPr>
        <w:t xml:space="preserve"> </w:t>
      </w:r>
      <w:r w:rsidR="00781666" w:rsidRPr="00FA7C90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  <w:r w:rsidR="00781666">
        <w:rPr>
          <w:sz w:val="20"/>
          <w:szCs w:val="20"/>
        </w:rPr>
        <w:t xml:space="preserve">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п.п.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</w:t>
      </w:r>
      <w:r w:rsidR="005B443D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 xml:space="preserve">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Pr="0061013E">
        <w:rPr>
          <w:sz w:val="20"/>
          <w:szCs w:val="20"/>
        </w:rPr>
        <w:t xml:space="preserve"> 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Pr="0061013E">
        <w:rPr>
          <w:sz w:val="20"/>
          <w:szCs w:val="20"/>
        </w:rPr>
        <w:t xml:space="preserve"> </w:t>
      </w:r>
      <w:r w:rsidR="00795087">
        <w:rPr>
          <w:sz w:val="20"/>
          <w:szCs w:val="20"/>
        </w:rPr>
        <w:t xml:space="preserve"> </w:t>
      </w:r>
      <w:r w:rsidR="00770AFD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Pr="0061013E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сроки, установленные законодательством и оплачивается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работ, включенных в региональную программу капитального ремонта определяются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Pr="0061013E" w:rsidRDefault="00846328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7D4372" w:rsidRPr="0061013E" w:rsidRDefault="007D4372" w:rsidP="007D4372">
      <w:pPr>
        <w:pStyle w:val="a3"/>
        <w:tabs>
          <w:tab w:val="left" w:pos="426"/>
        </w:tabs>
        <w:spacing w:line="240" w:lineRule="exact"/>
        <w:ind w:left="284"/>
        <w:jc w:val="both"/>
        <w:rPr>
          <w:sz w:val="20"/>
          <w:szCs w:val="20"/>
        </w:rPr>
      </w:pP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7D4372" w:rsidRPr="0061013E" w:rsidRDefault="007D4372" w:rsidP="007D4372">
      <w:pPr>
        <w:pStyle w:val="a3"/>
        <w:tabs>
          <w:tab w:val="left" w:pos="426"/>
        </w:tabs>
        <w:ind w:left="360"/>
        <w:rPr>
          <w:b/>
          <w:sz w:val="20"/>
          <w:szCs w:val="20"/>
        </w:rPr>
      </w:pP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законодательства. </w:t>
      </w:r>
      <w:r w:rsidR="00FF31CA" w:rsidRPr="0061013E">
        <w:rPr>
          <w:sz w:val="20"/>
          <w:szCs w:val="20"/>
        </w:rPr>
        <w:t>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указанный день</w:t>
      </w:r>
      <w:r w:rsidRPr="0061013E">
        <w:rPr>
          <w:sz w:val="20"/>
          <w:szCs w:val="20"/>
        </w:rPr>
        <w:t>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 xml:space="preserve"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случае,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472A55" w:rsidRPr="0061013E">
        <w:rPr>
          <w:sz w:val="20"/>
          <w:szCs w:val="20"/>
        </w:rPr>
        <w:t xml:space="preserve"> 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  <w:r w:rsidR="006C39A4" w:rsidRPr="0061013E">
        <w:rPr>
          <w:sz w:val="20"/>
          <w:szCs w:val="20"/>
        </w:rPr>
        <w:t xml:space="preserve"> </w:t>
      </w:r>
    </w:p>
    <w:p w:rsidR="00FF31CA" w:rsidRDefault="00481F66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</w:t>
      </w:r>
      <w:r w:rsidR="00FF31CA"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="00FF31CA" w:rsidRPr="0061013E">
        <w:rPr>
          <w:sz w:val="20"/>
          <w:szCs w:val="20"/>
        </w:rPr>
        <w:t>.</w:t>
      </w:r>
      <w:r w:rsidR="00FF31CA"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7D4372" w:rsidRPr="00FA7C90" w:rsidRDefault="007D4372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Порядок оформления факта нарушения условий настоящего Договора</w:t>
      </w:r>
    </w:p>
    <w:p w:rsidR="007D4372" w:rsidRPr="00FA7C90" w:rsidRDefault="007D4372" w:rsidP="007D4372">
      <w:pPr>
        <w:pStyle w:val="a3"/>
        <w:tabs>
          <w:tab w:val="left" w:pos="426"/>
        </w:tabs>
        <w:ind w:left="360"/>
        <w:rPr>
          <w:b/>
          <w:sz w:val="20"/>
          <w:szCs w:val="20"/>
        </w:rPr>
      </w:pPr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533F64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0B7241" w:rsidRPr="0061013E" w:rsidRDefault="000B7241" w:rsidP="000B7241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</w:t>
      </w:r>
      <w:r w:rsidRPr="0061013E">
        <w:rPr>
          <w:sz w:val="20"/>
          <w:szCs w:val="20"/>
        </w:rPr>
        <w:lastRenderedPageBreak/>
        <w:t xml:space="preserve">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>и подлежат обязательной регистрации</w:t>
      </w:r>
      <w:r w:rsidR="00502537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9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0" w:history="1"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ukuyt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-2009@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Pr="0061013E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0B7241" w:rsidRPr="0061013E" w:rsidRDefault="000B7241" w:rsidP="000B7241">
      <w:pPr>
        <w:pStyle w:val="a3"/>
        <w:tabs>
          <w:tab w:val="left" w:pos="426"/>
        </w:tabs>
        <w:spacing w:line="240" w:lineRule="exact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Pr="0061013E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B7241" w:rsidRPr="0061013E" w:rsidRDefault="000B7241" w:rsidP="000B7241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«_____»____________________________г.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и</w:t>
      </w:r>
      <w:r w:rsidR="002460B0" w:rsidRPr="0061013E">
        <w:rPr>
          <w:sz w:val="20"/>
          <w:szCs w:val="20"/>
        </w:rPr>
        <w:t xml:space="preserve"> </w:t>
      </w:r>
      <w:r w:rsidR="005250AE" w:rsidRPr="0061013E">
        <w:rPr>
          <w:sz w:val="20"/>
          <w:szCs w:val="20"/>
        </w:rPr>
        <w:t>(или)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Приложение № 3 Предельные сроки 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 в многоквартирном доме;</w:t>
      </w:r>
    </w:p>
    <w:p w:rsidR="008077B7" w:rsidRPr="00FA7C90" w:rsidRDefault="008077B7" w:rsidP="008077B7">
      <w:pPr>
        <w:spacing w:after="0" w:line="240" w:lineRule="auto"/>
        <w:jc w:val="both"/>
        <w:outlineLvl w:val="2"/>
        <w:rPr>
          <w:sz w:val="20"/>
          <w:szCs w:val="20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>Описание состава и технического состояния общего имущества многоквартирного дома.</w:t>
      </w:r>
    </w:p>
    <w:p w:rsidR="008077B7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                      ФИО_____________________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Почтовый адрес:  600035,  г. Владимир,                   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ул. Безыменского, 17г, тел. 47-15-21                         ___________________________</w:t>
      </w:r>
    </w:p>
    <w:p w:rsidR="00B93738" w:rsidRPr="00FA7C90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сер_______№_________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ОГРН 1093328001744 от 24.04.2009                          выдан 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FA7C90" w:rsidRDefault="00FB260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ПАО</w:t>
      </w:r>
      <w:r w:rsidR="00B93738" w:rsidRPr="00FA7C90">
        <w:rPr>
          <w:sz w:val="20"/>
          <w:szCs w:val="20"/>
        </w:rPr>
        <w:t xml:space="preserve"> МОСОБЛБАНК </w:t>
      </w:r>
      <w:r>
        <w:rPr>
          <w:sz w:val="20"/>
          <w:szCs w:val="20"/>
        </w:rPr>
        <w:t xml:space="preserve">                       </w:t>
      </w:r>
      <w:r w:rsidR="00B93738" w:rsidRPr="00FA7C90">
        <w:rPr>
          <w:sz w:val="20"/>
          <w:szCs w:val="20"/>
        </w:rPr>
        <w:t xml:space="preserve">              </w:t>
      </w:r>
      <w:r w:rsidR="00103102">
        <w:rPr>
          <w:sz w:val="20"/>
          <w:szCs w:val="20"/>
        </w:rPr>
        <w:t xml:space="preserve">               </w:t>
      </w:r>
      <w:r w:rsidR="00B93738" w:rsidRPr="00FA7C90">
        <w:rPr>
          <w:sz w:val="20"/>
          <w:szCs w:val="20"/>
        </w:rPr>
        <w:t xml:space="preserve">  __________________________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г. Владимир 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БИК 0</w:t>
      </w:r>
      <w:r w:rsidR="00FB2605">
        <w:rPr>
          <w:sz w:val="20"/>
          <w:szCs w:val="20"/>
        </w:rPr>
        <w:t>44525521</w:t>
      </w:r>
      <w:r w:rsidRPr="00FA7C90">
        <w:rPr>
          <w:sz w:val="20"/>
          <w:szCs w:val="20"/>
        </w:rPr>
        <w:t xml:space="preserve">    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к/с </w:t>
      </w:r>
      <w:r w:rsidR="00FB2605">
        <w:rPr>
          <w:sz w:val="20"/>
          <w:szCs w:val="20"/>
        </w:rPr>
        <w:t>30101810900000000521</w:t>
      </w:r>
      <w:r w:rsidRPr="00FA7C90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р/с </w:t>
      </w:r>
      <w:r w:rsidR="00FB2605">
        <w:rPr>
          <w:sz w:val="20"/>
          <w:szCs w:val="20"/>
        </w:rPr>
        <w:t>407028</w:t>
      </w:r>
      <w:r w:rsidR="00103102">
        <w:rPr>
          <w:sz w:val="20"/>
          <w:szCs w:val="20"/>
        </w:rPr>
        <w:t>10506740001942</w:t>
      </w:r>
      <w:r w:rsidRPr="00FA7C90">
        <w:rPr>
          <w:sz w:val="20"/>
          <w:szCs w:val="20"/>
        </w:rPr>
        <w:t xml:space="preserve">                                  </w:t>
      </w:r>
      <w:r w:rsidR="00103102">
        <w:rPr>
          <w:sz w:val="20"/>
          <w:szCs w:val="20"/>
        </w:rPr>
        <w:t xml:space="preserve">   </w:t>
      </w:r>
      <w:r w:rsidRPr="00FA7C90">
        <w:rPr>
          <w:sz w:val="20"/>
          <w:szCs w:val="20"/>
        </w:rPr>
        <w:t xml:space="preserve"> 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</w:t>
      </w:r>
      <w:r w:rsidR="000B7241">
        <w:rPr>
          <w:sz w:val="20"/>
          <w:szCs w:val="20"/>
        </w:rPr>
        <w:t xml:space="preserve">                              </w:t>
      </w:r>
      <w:r w:rsidRPr="00FA7C90">
        <w:rPr>
          <w:sz w:val="20"/>
          <w:szCs w:val="20"/>
        </w:rPr>
        <w:t>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781666" w:rsidRPr="00FA7C90" w:rsidRDefault="00781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FA7C90">
        <w:rPr>
          <w:sz w:val="20"/>
          <w:szCs w:val="20"/>
        </w:rPr>
        <w:t>риложение № 1 к договору</w:t>
      </w:r>
    </w:p>
    <w:p w:rsidR="00781666" w:rsidRPr="00FA7C90" w:rsidRDefault="00781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№_________от «_____»____________20__г.</w:t>
      </w:r>
    </w:p>
    <w:p w:rsidR="00781666" w:rsidRPr="00FA7C90" w:rsidRDefault="00781666" w:rsidP="00781666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Перечень услуг и работ </w:t>
      </w:r>
    </w:p>
    <w:p w:rsidR="00F34E38" w:rsidRDefault="00781666" w:rsidP="002E681F">
      <w:pPr>
        <w:tabs>
          <w:tab w:val="left" w:pos="426"/>
        </w:tabs>
        <w:spacing w:line="240" w:lineRule="auto"/>
        <w:contextualSpacing/>
        <w:jc w:val="center"/>
        <w:rPr>
          <w:sz w:val="20"/>
          <w:szCs w:val="20"/>
        </w:rPr>
      </w:pPr>
      <w:r w:rsidRPr="00FA7C90">
        <w:rPr>
          <w:b/>
          <w:sz w:val="20"/>
          <w:szCs w:val="20"/>
        </w:rPr>
        <w:t>по содержанию общего имущества в многоквартирном доме</w:t>
      </w: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0E380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101"/>
        <w:gridCol w:w="3679"/>
      </w:tblGrid>
      <w:tr w:rsidR="00D37D0B" w:rsidRPr="00FA7C90" w:rsidTr="00D37D0B">
        <w:tc>
          <w:tcPr>
            <w:tcW w:w="595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Сухая уборка – з раза в неделю.   Влажная уборка – 1 раз в неделю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 раз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Влажная протирка подоконников, отопительных приборов, мытье окон в МОП.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 раза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 раза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Ежедневно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Ежедневно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Окос газона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8.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11.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12.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графику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графику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14.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Консервация системы центрального отопления, ремонт просевших отмосток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p w:rsidR="000E380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976"/>
      </w:tblGrid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водопровода, канализации, теплоснабжения, электротехнических устройств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дымо-вентиляционных каналов – 1 раза в год.             </w:t>
            </w:r>
          </w:p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837C9E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</w:t>
            </w:r>
            <w:r w:rsidR="00837C9E">
              <w:rPr>
                <w:sz w:val="20"/>
                <w:szCs w:val="20"/>
              </w:rPr>
              <w:t>3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6B2E39" w:rsidP="004D532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в</w:t>
            </w:r>
            <w:r w:rsidR="000E3800" w:rsidRPr="00FA7C90">
              <w:rPr>
                <w:sz w:val="20"/>
                <w:szCs w:val="20"/>
              </w:rPr>
              <w:t>ыполнение заявок Собственник</w:t>
            </w:r>
            <w:r w:rsidR="00F21A28">
              <w:rPr>
                <w:sz w:val="20"/>
                <w:szCs w:val="20"/>
              </w:rPr>
              <w:t>ов</w:t>
            </w:r>
            <w:r w:rsidR="000E3800" w:rsidRPr="00FA7C90">
              <w:rPr>
                <w:sz w:val="20"/>
                <w:szCs w:val="20"/>
              </w:rPr>
              <w:t xml:space="preserve"> и лиц, пользующихся его помещением по устранению </w:t>
            </w:r>
            <w:r w:rsidR="004D5326">
              <w:rPr>
                <w:sz w:val="20"/>
                <w:szCs w:val="20"/>
              </w:rPr>
              <w:t>аварийных ситуаций и нарушений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837C9E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 соответствии с приложением № </w:t>
            </w:r>
            <w:r w:rsidR="00837C9E">
              <w:rPr>
                <w:sz w:val="20"/>
                <w:szCs w:val="20"/>
              </w:rPr>
              <w:t>3</w:t>
            </w:r>
            <w:r w:rsidRPr="00FA7C90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CE4B73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</w:t>
            </w:r>
            <w:r w:rsidR="00CE4B73">
              <w:rPr>
                <w:sz w:val="20"/>
                <w:szCs w:val="20"/>
              </w:rPr>
              <w:t>4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CE4B73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</w:t>
            </w:r>
            <w:r w:rsidR="00CE4B73">
              <w:rPr>
                <w:sz w:val="20"/>
                <w:szCs w:val="20"/>
              </w:rPr>
              <w:t>5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0E3800" w:rsidRPr="00FA7C90" w:rsidTr="00D00385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Приложение № 2 к договору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№________от «______»______________20__г.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729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410"/>
        <w:gridCol w:w="708"/>
        <w:gridCol w:w="3402"/>
        <w:gridCol w:w="49"/>
      </w:tblGrid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45" w:type="dxa"/>
            <w:gridSpan w:val="4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5E0DD1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</w:t>
            </w:r>
            <w:r w:rsidR="005E0DD1" w:rsidRPr="005E0DD1">
              <w:rPr>
                <w:sz w:val="19"/>
                <w:szCs w:val="19"/>
              </w:rPr>
              <w:t>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</w:t>
            </w:r>
            <w:r w:rsidRPr="00FA7C90">
              <w:rPr>
                <w:sz w:val="20"/>
                <w:szCs w:val="20"/>
              </w:rPr>
              <w:lastRenderedPageBreak/>
              <w:t>водопроводных кранах; уплотнение сгонов; зачеканка раструбов; устранение общедомовых участков засоров канализационных стояков, других систем канализации (кроме квартирных отходов).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и канализационных вытяжек.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поквартирных электроприборов учета.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нарушенных участков отмостки здания.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находящегося в общей собственности), сбор и вывоз бытовых отходов.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(устройство цветников, полив, покос травы, посадка и обрезка деревьев и кустарников).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 и спортивных площадок.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45" w:type="dxa"/>
            <w:gridSpan w:val="4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текущему ремонту</w:t>
            </w:r>
          </w:p>
        </w:tc>
      </w:tr>
      <w:tr w:rsidR="000E3800" w:rsidRPr="00FA7C90" w:rsidTr="00D00385">
        <w:trPr>
          <w:gridAfter w:val="1"/>
          <w:wAfter w:w="49" w:type="dxa"/>
          <w:trHeight w:val="4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0E3800" w:rsidRPr="00FA7C90" w:rsidTr="00D00385">
        <w:trPr>
          <w:gridAfter w:val="1"/>
          <w:wAfter w:w="49" w:type="dxa"/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местных деформаций путем перекладки, усиления.</w:t>
            </w:r>
          </w:p>
        </w:tc>
      </w:tr>
      <w:tr w:rsidR="000E3800" w:rsidRPr="00FA7C90" w:rsidTr="00D00385">
        <w:trPr>
          <w:gridAfter w:val="1"/>
          <w:wAfter w:w="49" w:type="dxa"/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гидроизоляции фундаментов.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Усиление (устройство) фундаментов под оборудование (вентиляционное, насосное).</w:t>
            </w:r>
          </w:p>
        </w:tc>
      </w:tr>
      <w:tr w:rsidR="000E3800" w:rsidRPr="00FA7C90" w:rsidTr="00D00385">
        <w:trPr>
          <w:gridAfter w:val="1"/>
          <w:wAfter w:w="49" w:type="dxa"/>
          <w:trHeight w:val="447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Устройство и восстановление вентиляционных коробов.</w:t>
            </w:r>
          </w:p>
        </w:tc>
      </w:tr>
      <w:tr w:rsidR="000E3800" w:rsidRPr="00FA7C90" w:rsidTr="00D00385">
        <w:trPr>
          <w:gridAfter w:val="1"/>
          <w:wAfter w:w="49" w:type="dxa"/>
          <w:trHeight w:val="1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отмостки.</w:t>
            </w:r>
          </w:p>
        </w:tc>
      </w:tr>
      <w:tr w:rsidR="000E3800" w:rsidRPr="00FA7C90" w:rsidTr="00D00385">
        <w:trPr>
          <w:gridAfter w:val="1"/>
          <w:wAfter w:w="49" w:type="dxa"/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приямков, входов в подвалы.</w:t>
            </w:r>
          </w:p>
        </w:tc>
      </w:tr>
      <w:tr w:rsidR="000E3800" w:rsidRPr="00FA7C90" w:rsidTr="00D00385">
        <w:trPr>
          <w:gridAfter w:val="1"/>
          <w:wAfter w:w="49" w:type="dxa"/>
          <w:trHeight w:val="663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16245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стен</w:t>
            </w:r>
            <w:r w:rsidR="00162455">
              <w:rPr>
                <w:sz w:val="20"/>
                <w:szCs w:val="20"/>
              </w:rPr>
              <w:t>, в местах общего пользования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элементов каркаса, укрепление, утепление, конопатка пазов.</w:t>
            </w:r>
          </w:p>
        </w:tc>
      </w:tr>
      <w:tr w:rsidR="000E3800" w:rsidRPr="00FA7C90" w:rsidTr="00D00385">
        <w:trPr>
          <w:gridAfter w:val="1"/>
          <w:wAfter w:w="49" w:type="dxa"/>
          <w:trHeight w:val="24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отдельных простенков, перемычек, карнизов.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397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Временное крепление перекрытий.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64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швов в стыках сборных железобетонных перекрытий.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15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Все виды работ по устранению неисправностей стальных, асбестоцементных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 замена водосточных труб и мелких покрытий по фасаду.</w:t>
            </w:r>
          </w:p>
        </w:tc>
      </w:tr>
      <w:tr w:rsidR="000E3800" w:rsidRPr="00FA7C90" w:rsidTr="00D00385">
        <w:trPr>
          <w:gridAfter w:val="1"/>
          <w:wAfter w:w="49" w:type="dxa"/>
          <w:trHeight w:val="51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(восстановление) отдельных участков безрулонных  кровель.</w:t>
            </w:r>
          </w:p>
        </w:tc>
      </w:tr>
      <w:tr w:rsidR="000E3800" w:rsidRPr="00FA7C90" w:rsidTr="00D00385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Частичная замена рулонного ковра.</w:t>
            </w:r>
          </w:p>
        </w:tc>
      </w:tr>
      <w:tr w:rsidR="000E3800" w:rsidRPr="00FA7C90" w:rsidTr="00D00385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Устройство или восстановление защитно- отделочного слоя рулонных и безрулонных кровель.</w:t>
            </w:r>
          </w:p>
        </w:tc>
      </w:tr>
      <w:tr w:rsidR="000E3800" w:rsidRPr="00FA7C90" w:rsidTr="00D00385">
        <w:trPr>
          <w:gridAfter w:val="1"/>
          <w:wAfter w:w="49" w:type="dxa"/>
          <w:trHeight w:val="27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0E3800" w:rsidRPr="00FA7C90" w:rsidTr="00D00385">
        <w:trPr>
          <w:trHeight w:val="692"/>
        </w:trPr>
        <w:tc>
          <w:tcPr>
            <w:tcW w:w="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17239F" w:rsidP="0017239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о</w:t>
            </w:r>
            <w:r w:rsidR="000E3800" w:rsidRPr="00FA7C90">
              <w:rPr>
                <w:sz w:val="20"/>
                <w:szCs w:val="20"/>
              </w:rPr>
              <w:t>конны</w:t>
            </w:r>
            <w:r>
              <w:rPr>
                <w:sz w:val="20"/>
                <w:szCs w:val="20"/>
              </w:rPr>
              <w:t>х</w:t>
            </w:r>
            <w:r w:rsidR="000E3800" w:rsidRPr="00FA7C90">
              <w:rPr>
                <w:sz w:val="20"/>
                <w:szCs w:val="20"/>
              </w:rPr>
              <w:t xml:space="preserve"> и дверны</w:t>
            </w:r>
            <w:r>
              <w:rPr>
                <w:sz w:val="20"/>
                <w:szCs w:val="20"/>
              </w:rPr>
              <w:t>х</w:t>
            </w:r>
            <w:r w:rsidR="000E3800" w:rsidRPr="00FA7C90">
              <w:rPr>
                <w:sz w:val="20"/>
                <w:szCs w:val="20"/>
              </w:rPr>
              <w:t xml:space="preserve"> заполнени</w:t>
            </w:r>
            <w:r>
              <w:rPr>
                <w:sz w:val="20"/>
                <w:szCs w:val="20"/>
              </w:rPr>
              <w:t xml:space="preserve">й помещений, относящихся к местам </w:t>
            </w:r>
            <w:r>
              <w:rPr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4159" w:type="dxa"/>
            <w:gridSpan w:val="3"/>
            <w:tcBorders>
              <w:top w:val="nil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0E3800" w:rsidRPr="00FA7C90" w:rsidTr="00D00385">
        <w:trPr>
          <w:trHeight w:val="25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Смена оконных и дверных приборов, </w:t>
            </w:r>
            <w:r w:rsidRPr="00FA7C90">
              <w:rPr>
                <w:sz w:val="20"/>
                <w:szCs w:val="20"/>
              </w:rPr>
              <w:lastRenderedPageBreak/>
              <w:t>установка пружин, доводчиков, упоров в местах общего пользования.</w:t>
            </w:r>
          </w:p>
        </w:tc>
      </w:tr>
      <w:tr w:rsidR="000E3800" w:rsidRPr="00FA7C90" w:rsidTr="00D00385">
        <w:trPr>
          <w:trHeight w:val="254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800" w:rsidRPr="00FA7C90" w:rsidRDefault="00162455" w:rsidP="0016245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п</w:t>
            </w:r>
            <w:r w:rsidR="000E3800" w:rsidRPr="00FA7C90">
              <w:rPr>
                <w:sz w:val="20"/>
                <w:szCs w:val="20"/>
              </w:rPr>
              <w:t>ерегоро</w:t>
            </w:r>
            <w:r>
              <w:rPr>
                <w:sz w:val="20"/>
                <w:szCs w:val="20"/>
              </w:rPr>
              <w:t>док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0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0E3800" w:rsidRPr="00FA7C90" w:rsidTr="00D00385">
        <w:trPr>
          <w:trHeight w:val="26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A65AC7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Лестницы, балконы, крыльца</w:t>
            </w:r>
            <w:r w:rsidR="00A65AC7">
              <w:rPr>
                <w:sz w:val="20"/>
                <w:szCs w:val="20"/>
              </w:rPr>
              <w:t>;</w:t>
            </w:r>
            <w:r w:rsidRPr="00FA7C90">
              <w:rPr>
                <w:sz w:val="20"/>
                <w:szCs w:val="20"/>
              </w:rPr>
              <w:t xml:space="preserve"> зонты-козырьки над входами в подъезды, балконами верхних этажей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выбоин, трещин ступеней и площадок.</w:t>
            </w:r>
          </w:p>
        </w:tc>
      </w:tr>
      <w:tr w:rsidR="000E3800" w:rsidRPr="00FA7C90" w:rsidTr="00D00385">
        <w:trPr>
          <w:trHeight w:val="25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0E3800" w:rsidRPr="00FA7C90" w:rsidTr="00D00385">
        <w:trPr>
          <w:trHeight w:val="28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0E3800" w:rsidRPr="00FA7C90" w:rsidTr="00D00385">
        <w:trPr>
          <w:trHeight w:val="1077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0E3800" w:rsidRPr="00FA7C90" w:rsidTr="00D00385">
        <w:trPr>
          <w:trHeight w:val="401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800" w:rsidRPr="00FA7C90" w:rsidRDefault="00A65AC7" w:rsidP="009C64F4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п</w:t>
            </w:r>
            <w:r w:rsidR="000E3800" w:rsidRPr="00FA7C90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ов помещений, в местах общего по</w:t>
            </w:r>
            <w:r w:rsidR="009C64F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ьзования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2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0E3800" w:rsidRPr="00FA7C90" w:rsidTr="00D00385">
        <w:trPr>
          <w:trHeight w:val="70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внутренней отделке</w:t>
            </w:r>
            <w:r w:rsidR="009C64F4">
              <w:rPr>
                <w:sz w:val="20"/>
                <w:szCs w:val="20"/>
              </w:rPr>
              <w:t xml:space="preserve"> помещений, в местах общего пользования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штукатурки стен и потолков отдельными местами с последующей побелкой и покраской в местах общего пользования.</w:t>
            </w:r>
          </w:p>
        </w:tc>
      </w:tr>
      <w:tr w:rsidR="000E3800" w:rsidRPr="00FA7C90" w:rsidTr="00D00385">
        <w:trPr>
          <w:trHeight w:val="24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Все виды малярно-штукатурных работ в местах общего пользования; а также в квартирах после аварийных ситуаций, произошедших по вине управляющей организации.</w:t>
            </w:r>
          </w:p>
        </w:tc>
      </w:tr>
      <w:tr w:rsidR="000E3800" w:rsidRPr="00FA7C90" w:rsidTr="00D00385">
        <w:trPr>
          <w:trHeight w:val="54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0E3800" w:rsidRPr="00FA7C90" w:rsidTr="00D00385">
        <w:trPr>
          <w:trHeight w:val="39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0E3800" w:rsidRPr="00FA7C90" w:rsidTr="00D00385">
        <w:trPr>
          <w:trHeight w:val="701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 в МОП.</w:t>
            </w:r>
          </w:p>
        </w:tc>
      </w:tr>
      <w:tr w:rsidR="000E3800" w:rsidRPr="00FA7C90" w:rsidTr="00D00385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0E3800" w:rsidRPr="00FA7C90" w:rsidTr="00D00385">
        <w:trPr>
          <w:trHeight w:val="21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0E3800" w:rsidRPr="00FA7C90" w:rsidTr="00D00385">
        <w:trPr>
          <w:trHeight w:val="53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0E3800" w:rsidRPr="00FA7C90" w:rsidTr="00D00385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0E3800" w:rsidRPr="00FA7C90" w:rsidTr="00D00385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разрушенной тепловой </w:t>
            </w:r>
            <w:r w:rsidRPr="00FA7C90">
              <w:rPr>
                <w:sz w:val="20"/>
                <w:szCs w:val="20"/>
              </w:rPr>
              <w:lastRenderedPageBreak/>
              <w:t>изоляции.</w:t>
            </w:r>
          </w:p>
        </w:tc>
      </w:tr>
      <w:tr w:rsidR="000E3800" w:rsidRPr="00FA7C90" w:rsidTr="00D00385">
        <w:trPr>
          <w:trHeight w:val="17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0E3800" w:rsidRPr="00FA7C90" w:rsidTr="00D00385">
        <w:trPr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0E3800" w:rsidRPr="00FA7C90" w:rsidTr="00D00385">
        <w:trPr>
          <w:trHeight w:val="77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0E3800" w:rsidRPr="00FA7C90" w:rsidTr="00D00385">
        <w:trPr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0E3800" w:rsidRPr="00FA7C90" w:rsidTr="00D00385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0E3800" w:rsidRPr="00FA7C90" w:rsidTr="00D00385">
        <w:trPr>
          <w:trHeight w:val="23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0E3800" w:rsidRPr="00FA7C90" w:rsidTr="00D00385">
        <w:trPr>
          <w:trHeight w:val="20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0E3800" w:rsidRPr="00FA7C90" w:rsidTr="00D00385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вентилей на розливах.</w:t>
            </w:r>
          </w:p>
        </w:tc>
      </w:tr>
      <w:tr w:rsidR="000E3800" w:rsidRPr="00FA7C90" w:rsidTr="00D00385">
        <w:trPr>
          <w:trHeight w:val="42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0E3800" w:rsidRPr="00FA7C90" w:rsidTr="00D00385">
        <w:trPr>
          <w:trHeight w:val="46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мощности.</w:t>
            </w:r>
          </w:p>
        </w:tc>
      </w:tr>
      <w:tr w:rsidR="000E3800" w:rsidRPr="00FA7C90" w:rsidTr="00D00385">
        <w:trPr>
          <w:trHeight w:val="44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систем</w:t>
            </w:r>
            <w:r w:rsidR="00B774B9">
              <w:rPr>
                <w:sz w:val="20"/>
                <w:szCs w:val="20"/>
              </w:rPr>
              <w:t>ы</w:t>
            </w:r>
            <w:r w:rsidRPr="00FA7C90">
              <w:rPr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0E3800" w:rsidRPr="00FA7C90" w:rsidTr="00D00385">
        <w:trPr>
          <w:trHeight w:val="74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 Смена электро лампочек.</w:t>
            </w:r>
          </w:p>
        </w:tc>
      </w:tr>
      <w:tr w:rsidR="000E3800" w:rsidRPr="00FA7C90" w:rsidTr="00D00385">
        <w:trPr>
          <w:trHeight w:val="24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входных площадок, отмосток.</w:t>
            </w:r>
          </w:p>
        </w:tc>
      </w:tr>
      <w:tr w:rsidR="000E3800" w:rsidRPr="00FA7C90" w:rsidTr="00D00385">
        <w:trPr>
          <w:trHeight w:val="7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0E3800" w:rsidRPr="00FA7C90" w:rsidTr="00D00385">
        <w:trPr>
          <w:trHeight w:val="699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0E3800" w:rsidRPr="00FA7C90" w:rsidTr="00D00385">
        <w:trPr>
          <w:trHeight w:val="51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901EA3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 xml:space="preserve">Укрепление и </w:t>
            </w:r>
            <w:r w:rsidR="00901EA3">
              <w:rPr>
                <w:sz w:val="20"/>
                <w:szCs w:val="20"/>
              </w:rPr>
              <w:t xml:space="preserve">восстановление аншлагов, номерных знаков, флагштоков на домах. </w:t>
            </w:r>
            <w:r w:rsidRPr="00FA7C90">
              <w:rPr>
                <w:sz w:val="20"/>
                <w:szCs w:val="20"/>
              </w:rPr>
              <w:t xml:space="preserve"> </w:t>
            </w:r>
            <w:r w:rsidR="00901EA3">
              <w:rPr>
                <w:sz w:val="20"/>
                <w:szCs w:val="20"/>
              </w:rPr>
              <w:t xml:space="preserve"> </w:t>
            </w:r>
          </w:p>
        </w:tc>
      </w:tr>
      <w:tr w:rsidR="000E3800" w:rsidRPr="00FA7C90" w:rsidTr="00D00385">
        <w:trPr>
          <w:trHeight w:val="69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0E3800" w:rsidRPr="00FA7C90" w:rsidTr="00D00385">
        <w:trPr>
          <w:trHeight w:val="55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0E3800" w:rsidRPr="00FA7C90" w:rsidTr="00D00385">
        <w:trPr>
          <w:trHeight w:val="69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обслуживание, текущий ремонт и  освидетельствование лифтов специализированными организациями.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 и текущий ремонт оборудования котельных специализированными организациями.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Страхование опасных объектов.</w:t>
            </w:r>
          </w:p>
        </w:tc>
      </w:tr>
      <w:tr w:rsidR="000E3800" w:rsidRPr="00FA7C90" w:rsidTr="00D00385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-37" w:firstLine="37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0E3800" w:rsidRPr="00FA7C90" w:rsidTr="00D00385">
        <w:trPr>
          <w:trHeight w:val="216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-37" w:firstLine="37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010909" w:rsidRDefault="00820FE7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1. Смена изношенных конструкций, деталей, узлов в процентах от общего объема их в жилом доме не должна превышать:</w:t>
      </w:r>
    </w:p>
    <w:p w:rsidR="00820FE7" w:rsidRDefault="00820FE7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для кровельных покрытий – 50%;</w:t>
      </w:r>
    </w:p>
    <w:p w:rsidR="00820FE7" w:rsidRDefault="00A3160F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для остальных конструкций, отделочных покрытий и инженерного оборудования – 15%.</w:t>
      </w:r>
    </w:p>
    <w:p w:rsidR="00A3160F" w:rsidRDefault="00B55311" w:rsidP="00B55311">
      <w:pPr>
        <w:pStyle w:val="a3"/>
        <w:tabs>
          <w:tab w:val="left" w:pos="284"/>
        </w:tabs>
        <w:spacing w:line="240" w:lineRule="exact"/>
        <w:ind w:left="0"/>
        <w:jc w:val="both"/>
        <w:rPr>
          <w:sz w:val="20"/>
          <w:szCs w:val="20"/>
        </w:rPr>
      </w:pPr>
      <w:r w:rsidRPr="00B55311">
        <w:rPr>
          <w:sz w:val="20"/>
          <w:szCs w:val="20"/>
        </w:rPr>
        <w:t>2.</w:t>
      </w:r>
      <w:r>
        <w:rPr>
          <w:sz w:val="20"/>
          <w:szCs w:val="20"/>
        </w:rPr>
        <w:t xml:space="preserve"> Планирование объемов работ по текущему ремонту жилых домов производится в пределах средств, предусмотренных в действующем тарифе на содержание и ремонт жилья для проведения данного вида работ.</w:t>
      </w:r>
    </w:p>
    <w:p w:rsidR="00B55311" w:rsidRDefault="00B55311" w:rsidP="00B55311">
      <w:pPr>
        <w:pStyle w:val="a3"/>
        <w:tabs>
          <w:tab w:val="left" w:pos="284"/>
        </w:tabs>
        <w:spacing w:line="240" w:lineRule="exact"/>
        <w:ind w:left="0"/>
        <w:jc w:val="both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Приложение № 3 к договору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№______от «_____»_______________20__г.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Предельные сроки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устранения недостатков содержания общего имущества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собственников помещений в многоквартирном доме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8"/>
      </w:tblGrid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3118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Предельный срок выполнения ремонта после получения заявки диспетчером</w:t>
            </w:r>
          </w:p>
        </w:tc>
      </w:tr>
      <w:tr w:rsidR="000E3800" w:rsidRPr="00FA7C90" w:rsidTr="00D00385">
        <w:tc>
          <w:tcPr>
            <w:tcW w:w="7371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0E3800" w:rsidRPr="00FA7C90" w:rsidTr="00D00385">
        <w:tc>
          <w:tcPr>
            <w:tcW w:w="4253" w:type="dxa"/>
            <w:tcBorders>
              <w:top w:val="nil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Течь в трубопроводах, приборах, арматуре, кранах, вентилях, задвижках и задвижках и запорных устройствах внутридомовых инженерных систем отопления, </w:t>
            </w:r>
            <w:r w:rsidRPr="00FA7C90">
              <w:rPr>
                <w:sz w:val="20"/>
                <w:szCs w:val="20"/>
              </w:rPr>
              <w:lastRenderedPageBreak/>
              <w:t>газоснабжения, холодного и горячего водоснабжения и водоотведения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во вводно-распределительном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часов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часов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</w:t>
            </w:r>
          </w:p>
        </w:tc>
      </w:tr>
      <w:tr w:rsidR="000E3800" w:rsidRPr="00FA7C90" w:rsidTr="00D00385">
        <w:tc>
          <w:tcPr>
            <w:tcW w:w="7371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rFonts w:cs="Calibri"/>
                <w:b/>
                <w:sz w:val="20"/>
                <w:szCs w:val="20"/>
              </w:rPr>
              <w:t>II</w:t>
            </w:r>
            <w:r w:rsidRPr="00FA7C90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 (с немедленным ограждением опасной зоны)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12. Неплотность в каналах систем вентиляции и кондиционирования, дымоходах и газоходах </w:t>
            </w:r>
            <w:r w:rsidRPr="00FA7C90">
              <w:rPr>
                <w:sz w:val="20"/>
                <w:szCs w:val="20"/>
              </w:rPr>
              <w:lastRenderedPageBreak/>
              <w:t>и сопряжения их с печами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 (с немедленным принятием мер безопасности)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AE74C6" w:rsidRDefault="00AE74C6" w:rsidP="00AE74C6">
      <w:pPr>
        <w:pStyle w:val="a3"/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Сроки устранения неисправностей указаны с момента их обнаружения или заявки потребителей.</w:t>
      </w: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Приложение № 4 к договору</w:t>
      </w:r>
    </w:p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№__________от «_______»____________20__г.</w:t>
      </w:r>
    </w:p>
    <w:p w:rsidR="000E3800" w:rsidRPr="00A92A1B" w:rsidRDefault="000E3800" w:rsidP="000E380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"/>
        <w:gridCol w:w="5601"/>
        <w:gridCol w:w="1318"/>
      </w:tblGrid>
      <w:tr w:rsidR="000E3800" w:rsidRPr="00FA7C90" w:rsidTr="004733E1">
        <w:trPr>
          <w:trHeight w:val="549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5601" w:type="dxa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pStyle w:val="a3"/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0E3800" w:rsidRPr="00FA7C90" w:rsidTr="00A92A1B">
        <w:trPr>
          <w:trHeight w:hRule="exact" w:val="938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10924">
        <w:trPr>
          <w:trHeight w:hRule="exact" w:val="1215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4733E1">
        <w:trPr>
          <w:trHeight w:val="3098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FA7C90" w:rsidRDefault="000E3800" w:rsidP="008D782A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 w:rsidR="00A10924">
              <w:rPr>
                <w:sz w:val="20"/>
                <w:szCs w:val="20"/>
              </w:rPr>
              <w:t xml:space="preserve"> </w:t>
            </w:r>
            <w:r w:rsidR="008D782A">
              <w:rPr>
                <w:sz w:val="20"/>
                <w:szCs w:val="20"/>
              </w:rPr>
              <w:t>(кроме лестниц нежилых помещений, предназначенных для одного нежилого помещения)</w:t>
            </w:r>
            <w:r w:rsidRPr="00FA7C90">
              <w:rPr>
                <w:sz w:val="20"/>
                <w:szCs w:val="20"/>
              </w:rPr>
              <w:t>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 узлы и другое инженерное оборудование)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92A1B">
        <w:trPr>
          <w:trHeight w:val="271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10924">
        <w:trPr>
          <w:trHeight w:hRule="exact" w:val="1155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10924">
        <w:trPr>
          <w:trHeight w:hRule="exact" w:val="860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Земельный участок, на котором расположен дом</w:t>
            </w:r>
            <w:r w:rsidR="00554A1D"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92A1B">
        <w:trPr>
          <w:trHeight w:hRule="exact" w:val="1970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</w:tbl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sectPr w:rsidR="00F34E38" w:rsidSect="00781666">
      <w:pgSz w:w="16838" w:h="11906" w:orient="landscape"/>
      <w:pgMar w:top="568" w:right="536" w:bottom="426" w:left="567" w:header="709" w:footer="709" w:gutter="0"/>
      <w:cols w:num="2" w:space="9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69" w:rsidRDefault="008C0C69" w:rsidP="00AD3B85">
      <w:pPr>
        <w:spacing w:after="0" w:line="240" w:lineRule="auto"/>
      </w:pPr>
      <w:r>
        <w:separator/>
      </w:r>
    </w:p>
  </w:endnote>
  <w:endnote w:type="continuationSeparator" w:id="1">
    <w:p w:rsidR="008C0C69" w:rsidRDefault="008C0C69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69" w:rsidRDefault="008C0C69" w:rsidP="00AD3B85">
      <w:pPr>
        <w:spacing w:after="0" w:line="240" w:lineRule="auto"/>
      </w:pPr>
      <w:r>
        <w:separator/>
      </w:r>
    </w:p>
  </w:footnote>
  <w:footnote w:type="continuationSeparator" w:id="1">
    <w:p w:rsidR="008C0C69" w:rsidRDefault="008C0C69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504F"/>
    <w:rsid w:val="000254B6"/>
    <w:rsid w:val="00026A44"/>
    <w:rsid w:val="00026F10"/>
    <w:rsid w:val="00031D88"/>
    <w:rsid w:val="00035FB7"/>
    <w:rsid w:val="0004323C"/>
    <w:rsid w:val="0004576A"/>
    <w:rsid w:val="000556CF"/>
    <w:rsid w:val="00061FAA"/>
    <w:rsid w:val="00062BFA"/>
    <w:rsid w:val="000654C9"/>
    <w:rsid w:val="00066177"/>
    <w:rsid w:val="00067A7A"/>
    <w:rsid w:val="00071169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700DA"/>
    <w:rsid w:val="00272482"/>
    <w:rsid w:val="0027483A"/>
    <w:rsid w:val="002773E8"/>
    <w:rsid w:val="002809D3"/>
    <w:rsid w:val="00281744"/>
    <w:rsid w:val="002827BD"/>
    <w:rsid w:val="002829CE"/>
    <w:rsid w:val="00283578"/>
    <w:rsid w:val="002849BC"/>
    <w:rsid w:val="0029083D"/>
    <w:rsid w:val="00297A86"/>
    <w:rsid w:val="002A1B9D"/>
    <w:rsid w:val="002A1C73"/>
    <w:rsid w:val="002A51E7"/>
    <w:rsid w:val="002B5F48"/>
    <w:rsid w:val="002B5FF9"/>
    <w:rsid w:val="002B6D05"/>
    <w:rsid w:val="002B7368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1142C"/>
    <w:rsid w:val="005124C0"/>
    <w:rsid w:val="00513E47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70AFD"/>
    <w:rsid w:val="00772FFB"/>
    <w:rsid w:val="00773724"/>
    <w:rsid w:val="00774F75"/>
    <w:rsid w:val="00775F89"/>
    <w:rsid w:val="00780262"/>
    <w:rsid w:val="00781666"/>
    <w:rsid w:val="00783524"/>
    <w:rsid w:val="00790061"/>
    <w:rsid w:val="00790DC2"/>
    <w:rsid w:val="007915C3"/>
    <w:rsid w:val="0079302E"/>
    <w:rsid w:val="007937DD"/>
    <w:rsid w:val="00795087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1143F"/>
    <w:rsid w:val="00916DCA"/>
    <w:rsid w:val="00921182"/>
    <w:rsid w:val="00921ADF"/>
    <w:rsid w:val="009267F0"/>
    <w:rsid w:val="00927DF9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77E9"/>
    <w:rsid w:val="00AB4EEF"/>
    <w:rsid w:val="00AB66BE"/>
    <w:rsid w:val="00AB75AD"/>
    <w:rsid w:val="00AC13E9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1D54"/>
    <w:rsid w:val="00C42D7C"/>
    <w:rsid w:val="00C45B37"/>
    <w:rsid w:val="00C502B2"/>
    <w:rsid w:val="00C5216F"/>
    <w:rsid w:val="00C522D1"/>
    <w:rsid w:val="00C54231"/>
    <w:rsid w:val="00C5452F"/>
    <w:rsid w:val="00C570B4"/>
    <w:rsid w:val="00C62B18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E3A"/>
    <w:rsid w:val="00CC5173"/>
    <w:rsid w:val="00CC6507"/>
    <w:rsid w:val="00CD04A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5052E"/>
    <w:rsid w:val="00D513E2"/>
    <w:rsid w:val="00D530C9"/>
    <w:rsid w:val="00D54100"/>
    <w:rsid w:val="00D62176"/>
    <w:rsid w:val="00D63FC2"/>
    <w:rsid w:val="00D72562"/>
    <w:rsid w:val="00D72589"/>
    <w:rsid w:val="00D73E76"/>
    <w:rsid w:val="00D742D3"/>
    <w:rsid w:val="00D87809"/>
    <w:rsid w:val="00D92731"/>
    <w:rsid w:val="00D94526"/>
    <w:rsid w:val="00DA6641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7A0B"/>
    <w:rsid w:val="00F314EF"/>
    <w:rsid w:val="00F34477"/>
    <w:rsid w:val="00F34E38"/>
    <w:rsid w:val="00F35F5E"/>
    <w:rsid w:val="00F41343"/>
    <w:rsid w:val="00F43DE2"/>
    <w:rsid w:val="00F4656D"/>
    <w:rsid w:val="00F4715F"/>
    <w:rsid w:val="00F47B03"/>
    <w:rsid w:val="00F60CAB"/>
    <w:rsid w:val="00F61641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t3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uyt-2009@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t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34F7-22CA-4644-B9A1-D1FDE927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9600</Words>
  <Characters>54723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64195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2013-11-05T12:50:00Z</cp:lastPrinted>
  <dcterms:created xsi:type="dcterms:W3CDTF">2019-02-06T08:37:00Z</dcterms:created>
  <dcterms:modified xsi:type="dcterms:W3CDTF">2019-02-06T08:37:00Z</dcterms:modified>
</cp:coreProperties>
</file>